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E6" w:rsidRPr="00EE5450" w:rsidRDefault="001640C9">
      <w:pPr>
        <w:jc w:val="center"/>
        <w:rPr>
          <w:b/>
          <w:sz w:val="20"/>
          <w:szCs w:val="20"/>
        </w:rPr>
      </w:pPr>
      <w:r w:rsidRPr="00EE5450">
        <w:rPr>
          <w:b/>
          <w:sz w:val="20"/>
          <w:szCs w:val="20"/>
        </w:rPr>
        <w:t>СИЛЛАБУС</w:t>
      </w:r>
    </w:p>
    <w:p w:rsidR="00594DE6" w:rsidRPr="00EE5450" w:rsidRDefault="001640C9">
      <w:pPr>
        <w:jc w:val="center"/>
        <w:rPr>
          <w:b/>
          <w:sz w:val="20"/>
          <w:szCs w:val="20"/>
        </w:rPr>
      </w:pPr>
      <w:r w:rsidRPr="00EE5450">
        <w:rPr>
          <w:b/>
          <w:sz w:val="20"/>
          <w:szCs w:val="20"/>
        </w:rPr>
        <w:t>202</w:t>
      </w:r>
      <w:r w:rsidR="00ED08B5" w:rsidRPr="00EE5450">
        <w:rPr>
          <w:b/>
          <w:sz w:val="20"/>
          <w:szCs w:val="20"/>
        </w:rPr>
        <w:t>2</w:t>
      </w:r>
      <w:r w:rsidRPr="00EE5450">
        <w:rPr>
          <w:b/>
          <w:sz w:val="20"/>
          <w:szCs w:val="20"/>
        </w:rPr>
        <w:t>-202</w:t>
      </w:r>
      <w:r w:rsidR="00ED08B5" w:rsidRPr="00EE5450">
        <w:rPr>
          <w:b/>
          <w:sz w:val="20"/>
          <w:szCs w:val="20"/>
        </w:rPr>
        <w:t>3</w:t>
      </w:r>
      <w:r w:rsidRPr="00EE5450">
        <w:rPr>
          <w:b/>
          <w:sz w:val="20"/>
          <w:szCs w:val="20"/>
        </w:rPr>
        <w:t xml:space="preserve"> </w:t>
      </w:r>
      <w:proofErr w:type="spellStart"/>
      <w:r w:rsidRPr="00EE5450">
        <w:rPr>
          <w:b/>
          <w:sz w:val="20"/>
          <w:szCs w:val="20"/>
        </w:rPr>
        <w:t>оқу</w:t>
      </w:r>
      <w:proofErr w:type="spellEnd"/>
      <w:r w:rsidRPr="00EE5450">
        <w:rPr>
          <w:b/>
          <w:sz w:val="20"/>
          <w:szCs w:val="20"/>
        </w:rPr>
        <w:t xml:space="preserve"> </w:t>
      </w:r>
      <w:proofErr w:type="spellStart"/>
      <w:r w:rsidRPr="00EE5450">
        <w:rPr>
          <w:b/>
          <w:sz w:val="20"/>
          <w:szCs w:val="20"/>
        </w:rPr>
        <w:t>жылының</w:t>
      </w:r>
      <w:proofErr w:type="spellEnd"/>
      <w:r w:rsidRPr="00EE5450">
        <w:rPr>
          <w:b/>
          <w:sz w:val="20"/>
          <w:szCs w:val="20"/>
        </w:rPr>
        <w:t xml:space="preserve"> </w:t>
      </w:r>
      <w:r w:rsidR="00BF0855" w:rsidRPr="00EE5450">
        <w:rPr>
          <w:b/>
          <w:sz w:val="20"/>
          <w:szCs w:val="20"/>
          <w:lang w:val="kk-KZ"/>
        </w:rPr>
        <w:t xml:space="preserve">күзгі </w:t>
      </w:r>
      <w:proofErr w:type="spellStart"/>
      <w:r w:rsidRPr="00EE5450">
        <w:rPr>
          <w:b/>
          <w:sz w:val="20"/>
          <w:szCs w:val="20"/>
        </w:rPr>
        <w:t>семестрі</w:t>
      </w:r>
      <w:proofErr w:type="spellEnd"/>
    </w:p>
    <w:p w:rsidR="00594DE6" w:rsidRPr="00EE5450" w:rsidRDefault="001640C9">
      <w:pPr>
        <w:jc w:val="center"/>
        <w:rPr>
          <w:b/>
          <w:sz w:val="20"/>
          <w:szCs w:val="20"/>
        </w:rPr>
      </w:pPr>
      <w:r w:rsidRPr="00EE5450">
        <w:rPr>
          <w:b/>
          <w:sz w:val="20"/>
          <w:szCs w:val="20"/>
        </w:rPr>
        <w:t>«</w:t>
      </w:r>
      <w:r w:rsidR="00BA1CC9" w:rsidRPr="00EE5450">
        <w:rPr>
          <w:b/>
          <w:sz w:val="20"/>
          <w:szCs w:val="20"/>
        </w:rPr>
        <w:t>6</w:t>
      </w:r>
      <w:r w:rsidR="00BA1CC9" w:rsidRPr="00EE5450">
        <w:rPr>
          <w:b/>
          <w:sz w:val="20"/>
          <w:szCs w:val="20"/>
          <w:lang w:val="kk-KZ"/>
        </w:rPr>
        <w:t xml:space="preserve">В02206 - </w:t>
      </w:r>
      <w:r w:rsidR="00BF0855" w:rsidRPr="00EE5450">
        <w:rPr>
          <w:b/>
          <w:sz w:val="20"/>
          <w:szCs w:val="20"/>
          <w:lang w:val="kk-KZ"/>
        </w:rPr>
        <w:t>Музей ісі және ескерткіштерді қорғау</w:t>
      </w:r>
      <w:r w:rsidRPr="00EE5450">
        <w:rPr>
          <w:b/>
          <w:sz w:val="20"/>
          <w:szCs w:val="20"/>
        </w:rPr>
        <w:t xml:space="preserve">» </w:t>
      </w:r>
      <w:proofErr w:type="spellStart"/>
      <w:r w:rsidRPr="00EE5450">
        <w:rPr>
          <w:b/>
          <w:sz w:val="20"/>
          <w:szCs w:val="20"/>
        </w:rPr>
        <w:t>білім</w:t>
      </w:r>
      <w:proofErr w:type="spellEnd"/>
      <w:r w:rsidRPr="00EE5450">
        <w:rPr>
          <w:b/>
          <w:sz w:val="20"/>
          <w:szCs w:val="20"/>
        </w:rPr>
        <w:t xml:space="preserve"> беру </w:t>
      </w:r>
      <w:proofErr w:type="spellStart"/>
      <w:r w:rsidRPr="00EE5450">
        <w:rPr>
          <w:b/>
          <w:sz w:val="20"/>
          <w:szCs w:val="20"/>
        </w:rPr>
        <w:t>бағдарламасы</w:t>
      </w:r>
      <w:proofErr w:type="spellEnd"/>
      <w:r w:rsidR="00ED08B5" w:rsidRPr="00EE5450">
        <w:rPr>
          <w:b/>
          <w:sz w:val="20"/>
          <w:szCs w:val="20"/>
        </w:rPr>
        <w:t xml:space="preserve"> </w:t>
      </w:r>
      <w:r w:rsidRPr="00EE5450">
        <w:rPr>
          <w:b/>
          <w:sz w:val="20"/>
          <w:szCs w:val="20"/>
        </w:rPr>
        <w:t xml:space="preserve"> </w:t>
      </w:r>
      <w:r w:rsidRPr="00EE5450">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RPr="00EE5450"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proofErr w:type="spellStart"/>
            <w:r w:rsidRPr="00EE5450">
              <w:rPr>
                <w:b/>
                <w:sz w:val="20"/>
                <w:szCs w:val="20"/>
              </w:rPr>
              <w:t>Пәннің</w:t>
            </w:r>
            <w:proofErr w:type="spellEnd"/>
            <w:r w:rsidRPr="00EE5450">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proofErr w:type="spellStart"/>
            <w:r w:rsidRPr="00EE5450">
              <w:rPr>
                <w:b/>
                <w:sz w:val="20"/>
                <w:szCs w:val="20"/>
              </w:rPr>
              <w:t>Пәннің</w:t>
            </w:r>
            <w:proofErr w:type="spellEnd"/>
            <w:r w:rsidRPr="00EE5450">
              <w:rPr>
                <w:b/>
                <w:sz w:val="20"/>
                <w:szCs w:val="20"/>
              </w:rPr>
              <w:t xml:space="preserve"> </w:t>
            </w:r>
            <w:proofErr w:type="spellStart"/>
            <w:r w:rsidRPr="00EE5450">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r w:rsidRPr="00EE5450">
              <w:rPr>
                <w:b/>
                <w:sz w:val="20"/>
                <w:szCs w:val="20"/>
              </w:rPr>
              <w:t>Студент</w:t>
            </w:r>
            <w:r w:rsidR="00ED08B5" w:rsidRPr="00EE5450">
              <w:rPr>
                <w:b/>
                <w:sz w:val="20"/>
                <w:szCs w:val="20"/>
              </w:rPr>
              <w:t>-</w:t>
            </w:r>
            <w:proofErr w:type="spellStart"/>
            <w:r w:rsidRPr="00EE5450">
              <w:rPr>
                <w:b/>
                <w:sz w:val="20"/>
                <w:szCs w:val="20"/>
              </w:rPr>
              <w:t>тің</w:t>
            </w:r>
            <w:proofErr w:type="spellEnd"/>
            <w:r w:rsidRPr="00EE5450">
              <w:rPr>
                <w:b/>
                <w:sz w:val="20"/>
                <w:szCs w:val="20"/>
              </w:rPr>
              <w:t xml:space="preserve"> </w:t>
            </w:r>
            <w:proofErr w:type="spellStart"/>
            <w:r w:rsidRPr="00EE5450">
              <w:rPr>
                <w:b/>
                <w:sz w:val="20"/>
                <w:szCs w:val="20"/>
              </w:rPr>
              <w:t>өзіндік</w:t>
            </w:r>
            <w:proofErr w:type="spellEnd"/>
            <w:r w:rsidRPr="00EE5450">
              <w:rPr>
                <w:b/>
                <w:sz w:val="20"/>
                <w:szCs w:val="20"/>
              </w:rPr>
              <w:t xml:space="preserve"> </w:t>
            </w:r>
            <w:proofErr w:type="spellStart"/>
            <w:r w:rsidRPr="00EE5450">
              <w:rPr>
                <w:b/>
                <w:sz w:val="20"/>
                <w:szCs w:val="20"/>
              </w:rPr>
              <w:t>жұмысы</w:t>
            </w:r>
            <w:proofErr w:type="spellEnd"/>
            <w:r w:rsidRPr="00EE5450">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346CD0" w:rsidP="008679E5">
            <w:pPr>
              <w:rPr>
                <w:b/>
                <w:sz w:val="20"/>
                <w:szCs w:val="20"/>
              </w:rPr>
            </w:pPr>
            <w:r w:rsidRPr="00EE5450">
              <w:rPr>
                <w:b/>
                <w:sz w:val="20"/>
                <w:szCs w:val="20"/>
              </w:rPr>
              <w:t xml:space="preserve"> </w:t>
            </w:r>
            <w:r w:rsidR="008679E5" w:rsidRPr="00EE5450">
              <w:rPr>
                <w:b/>
                <w:sz w:val="20"/>
                <w:szCs w:val="20"/>
              </w:rPr>
              <w:t>кредит</w:t>
            </w:r>
            <w:r w:rsidR="001640C9" w:rsidRPr="00EE5450">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r w:rsidRPr="00EE5450">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proofErr w:type="spellStart"/>
            <w:r w:rsidRPr="00EE5450">
              <w:rPr>
                <w:b/>
                <w:sz w:val="20"/>
                <w:szCs w:val="20"/>
              </w:rPr>
              <w:t>Студенттің</w:t>
            </w:r>
            <w:proofErr w:type="spellEnd"/>
            <w:r w:rsidRPr="00EE5450">
              <w:rPr>
                <w:b/>
                <w:sz w:val="20"/>
                <w:szCs w:val="20"/>
              </w:rPr>
              <w:t xml:space="preserve"> </w:t>
            </w:r>
            <w:proofErr w:type="spellStart"/>
            <w:r w:rsidRPr="00EE5450">
              <w:rPr>
                <w:b/>
                <w:sz w:val="20"/>
                <w:szCs w:val="20"/>
              </w:rPr>
              <w:t>оқытушы</w:t>
            </w:r>
            <w:proofErr w:type="spellEnd"/>
            <w:r w:rsidRPr="00EE5450">
              <w:rPr>
                <w:b/>
                <w:sz w:val="20"/>
                <w:szCs w:val="20"/>
              </w:rPr>
              <w:t xml:space="preserve"> </w:t>
            </w:r>
            <w:proofErr w:type="spellStart"/>
            <w:r w:rsidRPr="00EE5450">
              <w:rPr>
                <w:b/>
                <w:sz w:val="20"/>
                <w:szCs w:val="20"/>
              </w:rPr>
              <w:t>басшылығымен</w:t>
            </w:r>
            <w:proofErr w:type="spellEnd"/>
            <w:r w:rsidRPr="00EE5450">
              <w:rPr>
                <w:b/>
                <w:sz w:val="20"/>
                <w:szCs w:val="20"/>
              </w:rPr>
              <w:t xml:space="preserve"> </w:t>
            </w:r>
            <w:proofErr w:type="spellStart"/>
            <w:r w:rsidRPr="00EE5450">
              <w:rPr>
                <w:b/>
                <w:sz w:val="20"/>
                <w:szCs w:val="20"/>
              </w:rPr>
              <w:t>өзіндік</w:t>
            </w:r>
            <w:proofErr w:type="spellEnd"/>
            <w:r w:rsidRPr="00EE5450">
              <w:rPr>
                <w:b/>
                <w:sz w:val="20"/>
                <w:szCs w:val="20"/>
              </w:rPr>
              <w:t xml:space="preserve"> </w:t>
            </w:r>
            <w:proofErr w:type="spellStart"/>
            <w:r w:rsidRPr="00EE5450">
              <w:rPr>
                <w:b/>
                <w:sz w:val="20"/>
                <w:szCs w:val="20"/>
              </w:rPr>
              <w:t>жұмысы</w:t>
            </w:r>
            <w:proofErr w:type="spellEnd"/>
            <w:r w:rsidRPr="00EE5450">
              <w:rPr>
                <w:b/>
                <w:sz w:val="20"/>
                <w:szCs w:val="20"/>
              </w:rPr>
              <w:t xml:space="preserve"> (</w:t>
            </w:r>
            <w:proofErr w:type="gramStart"/>
            <w:r w:rsidRPr="00EE5450">
              <w:rPr>
                <w:b/>
                <w:sz w:val="20"/>
                <w:szCs w:val="20"/>
              </w:rPr>
              <w:t xml:space="preserve">СОӨЖ)  </w:t>
            </w:r>
            <w:proofErr w:type="gramEnd"/>
          </w:p>
        </w:tc>
      </w:tr>
      <w:tr w:rsidR="00594DE6" w:rsidRPr="00EE5450"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proofErr w:type="spellStart"/>
            <w:r w:rsidRPr="00EE5450">
              <w:rPr>
                <w:b/>
                <w:sz w:val="20"/>
                <w:szCs w:val="20"/>
              </w:rPr>
              <w:t>Дәрістер</w:t>
            </w:r>
            <w:proofErr w:type="spellEnd"/>
            <w:r w:rsidRPr="00EE5450">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proofErr w:type="spellStart"/>
            <w:r w:rsidRPr="00EE5450">
              <w:rPr>
                <w:b/>
                <w:sz w:val="20"/>
                <w:szCs w:val="20"/>
              </w:rPr>
              <w:t>Практ</w:t>
            </w:r>
            <w:proofErr w:type="spellEnd"/>
            <w:r w:rsidRPr="00EE5450">
              <w:rPr>
                <w:b/>
                <w:sz w:val="20"/>
                <w:szCs w:val="20"/>
              </w:rPr>
              <w:t xml:space="preserve">. </w:t>
            </w:r>
            <w:proofErr w:type="spellStart"/>
            <w:r w:rsidRPr="00EE5450">
              <w:rPr>
                <w:b/>
                <w:sz w:val="20"/>
                <w:szCs w:val="20"/>
              </w:rPr>
              <w:t>сабақтар</w:t>
            </w:r>
            <w:proofErr w:type="spellEnd"/>
            <w:r w:rsidRPr="00EE5450">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proofErr w:type="spellStart"/>
            <w:r w:rsidRPr="00EE5450">
              <w:rPr>
                <w:b/>
                <w:sz w:val="20"/>
                <w:szCs w:val="20"/>
              </w:rPr>
              <w:t>Зерт</w:t>
            </w:r>
            <w:proofErr w:type="spellEnd"/>
            <w:r w:rsidRPr="00EE5450">
              <w:rPr>
                <w:b/>
                <w:sz w:val="20"/>
                <w:szCs w:val="20"/>
              </w:rPr>
              <w:t xml:space="preserve">. </w:t>
            </w:r>
            <w:proofErr w:type="spellStart"/>
            <w:r w:rsidRPr="00EE5450">
              <w:rPr>
                <w:b/>
                <w:sz w:val="20"/>
                <w:szCs w:val="20"/>
              </w:rPr>
              <w:t>сабақ</w:t>
            </w:r>
            <w:proofErr w:type="spellEnd"/>
            <w:r w:rsidR="00ED08B5" w:rsidRPr="00EE5450">
              <w:rPr>
                <w:b/>
                <w:sz w:val="20"/>
                <w:szCs w:val="20"/>
              </w:rPr>
              <w:t>-</w:t>
            </w:r>
            <w:r w:rsidRPr="00EE5450">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r>
      <w:tr w:rsidR="00594DE6"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B549AE">
            <w:pPr>
              <w:jc w:val="center"/>
              <w:rPr>
                <w:b/>
                <w:sz w:val="20"/>
                <w:szCs w:val="20"/>
                <w:lang w:val="en-US"/>
              </w:rPr>
            </w:pPr>
            <w:r w:rsidRPr="00EE5450">
              <w:rPr>
                <w:b/>
                <w:sz w:val="20"/>
                <w:szCs w:val="20"/>
                <w:lang w:val="en-US"/>
              </w:rPr>
              <w:t>VM 1201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B549AE">
            <w:pPr>
              <w:rPr>
                <w:sz w:val="20"/>
                <w:szCs w:val="20"/>
                <w:lang w:val="kk-KZ"/>
              </w:rPr>
            </w:pPr>
            <w:r w:rsidRPr="00EE5450">
              <w:rPr>
                <w:sz w:val="20"/>
                <w:szCs w:val="20"/>
                <w:lang w:val="kk-KZ"/>
              </w:rPr>
              <w:t xml:space="preserve">Музейтануға кіріспе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jc w:val="center"/>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A34354">
            <w:pPr>
              <w:jc w:val="center"/>
              <w:rPr>
                <w:sz w:val="20"/>
                <w:szCs w:val="20"/>
                <w:lang w:val="en-US"/>
              </w:rPr>
            </w:pPr>
            <w:r w:rsidRPr="00EE5450">
              <w:rPr>
                <w:sz w:val="20"/>
                <w:szCs w:val="20"/>
                <w:lang w:val="en-US"/>
              </w:rPr>
              <w:t>6-7</w:t>
            </w:r>
          </w:p>
        </w:tc>
      </w:tr>
      <w:tr w:rsidR="00594DE6" w:rsidRPr="00EE5450"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r w:rsidRPr="00EE5450">
              <w:rPr>
                <w:b/>
                <w:sz w:val="20"/>
                <w:szCs w:val="20"/>
              </w:rPr>
              <w:t xml:space="preserve">Курс </w:t>
            </w:r>
            <w:proofErr w:type="spellStart"/>
            <w:r w:rsidRPr="00EE5450">
              <w:rPr>
                <w:b/>
                <w:sz w:val="20"/>
                <w:szCs w:val="20"/>
              </w:rPr>
              <w:t>туралы</w:t>
            </w:r>
            <w:proofErr w:type="spellEnd"/>
            <w:r w:rsidRPr="00EE5450">
              <w:rPr>
                <w:b/>
                <w:sz w:val="20"/>
                <w:szCs w:val="20"/>
              </w:rPr>
              <w:t xml:space="preserve"> </w:t>
            </w:r>
            <w:proofErr w:type="spellStart"/>
            <w:r w:rsidRPr="00EE5450">
              <w:rPr>
                <w:b/>
                <w:sz w:val="20"/>
                <w:szCs w:val="20"/>
              </w:rPr>
              <w:t>академиялық</w:t>
            </w:r>
            <w:proofErr w:type="spellEnd"/>
            <w:r w:rsidRPr="00EE5450">
              <w:rPr>
                <w:b/>
                <w:sz w:val="20"/>
                <w:szCs w:val="20"/>
              </w:rPr>
              <w:t xml:space="preserve"> </w:t>
            </w:r>
            <w:proofErr w:type="spellStart"/>
            <w:r w:rsidRPr="00EE5450">
              <w:rPr>
                <w:b/>
                <w:sz w:val="20"/>
                <w:szCs w:val="20"/>
              </w:rPr>
              <w:t>ақпарат</w:t>
            </w:r>
            <w:proofErr w:type="spellEnd"/>
          </w:p>
        </w:tc>
      </w:tr>
      <w:tr w:rsidR="00ED08B5"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pBdr>
                <w:top w:val="nil"/>
                <w:left w:val="nil"/>
                <w:bottom w:val="nil"/>
                <w:right w:val="nil"/>
                <w:between w:val="nil"/>
              </w:pBdr>
              <w:rPr>
                <w:b/>
                <w:color w:val="000000"/>
                <w:sz w:val="20"/>
                <w:szCs w:val="20"/>
              </w:rPr>
            </w:pPr>
            <w:proofErr w:type="spellStart"/>
            <w:r w:rsidRPr="00EE5450">
              <w:rPr>
                <w:b/>
                <w:color w:val="000000"/>
                <w:sz w:val="20"/>
                <w:szCs w:val="20"/>
              </w:rPr>
              <w:t>Оқытудың</w:t>
            </w:r>
            <w:proofErr w:type="spellEnd"/>
            <w:r w:rsidRPr="00EE5450">
              <w:rPr>
                <w:b/>
                <w:color w:val="000000"/>
                <w:sz w:val="20"/>
                <w:szCs w:val="20"/>
              </w:rPr>
              <w:t xml:space="preserve"> </w:t>
            </w:r>
            <w:proofErr w:type="spellStart"/>
            <w:r w:rsidRPr="00EE5450">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rPr>
                <w:b/>
                <w:sz w:val="20"/>
                <w:szCs w:val="20"/>
              </w:rPr>
            </w:pPr>
            <w:proofErr w:type="spellStart"/>
            <w:r w:rsidRPr="00EE5450">
              <w:rPr>
                <w:b/>
                <w:sz w:val="20"/>
                <w:szCs w:val="20"/>
              </w:rPr>
              <w:t>Курстың</w:t>
            </w:r>
            <w:proofErr w:type="spellEnd"/>
            <w:r w:rsidRPr="00EE5450">
              <w:rPr>
                <w:b/>
                <w:sz w:val="20"/>
                <w:szCs w:val="20"/>
              </w:rPr>
              <w:t xml:space="preserve"> </w:t>
            </w:r>
            <w:proofErr w:type="spellStart"/>
            <w:r w:rsidRPr="00EE5450">
              <w:rPr>
                <w:b/>
                <w:sz w:val="20"/>
                <w:szCs w:val="20"/>
              </w:rPr>
              <w:t>типі</w:t>
            </w:r>
            <w:proofErr w:type="spellEnd"/>
            <w:r w:rsidRPr="00EE5450">
              <w:rPr>
                <w:b/>
                <w:sz w:val="20"/>
                <w:szCs w:val="20"/>
              </w:rPr>
              <w:t>/</w:t>
            </w:r>
            <w:proofErr w:type="spellStart"/>
            <w:r w:rsidRPr="00EE5450">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jc w:val="center"/>
              <w:rPr>
                <w:b/>
                <w:sz w:val="20"/>
                <w:szCs w:val="20"/>
              </w:rPr>
            </w:pPr>
            <w:proofErr w:type="spellStart"/>
            <w:r w:rsidRPr="00EE5450">
              <w:rPr>
                <w:b/>
                <w:sz w:val="20"/>
                <w:szCs w:val="20"/>
              </w:rPr>
              <w:t>Дәріс</w:t>
            </w:r>
            <w:proofErr w:type="spellEnd"/>
            <w:r w:rsidRPr="00EE5450">
              <w:rPr>
                <w:b/>
                <w:sz w:val="20"/>
                <w:szCs w:val="20"/>
              </w:rPr>
              <w:t xml:space="preserve"> </w:t>
            </w:r>
            <w:proofErr w:type="spellStart"/>
            <w:r w:rsidRPr="00EE5450">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jc w:val="center"/>
              <w:rPr>
                <w:b/>
                <w:sz w:val="20"/>
                <w:szCs w:val="20"/>
              </w:rPr>
            </w:pPr>
            <w:proofErr w:type="spellStart"/>
            <w:r w:rsidRPr="00EE5450">
              <w:rPr>
                <w:b/>
                <w:sz w:val="20"/>
                <w:szCs w:val="20"/>
              </w:rPr>
              <w:t>Практикалық</w:t>
            </w:r>
            <w:proofErr w:type="spellEnd"/>
            <w:r w:rsidRPr="00EE5450">
              <w:rPr>
                <w:b/>
                <w:sz w:val="20"/>
                <w:szCs w:val="20"/>
              </w:rPr>
              <w:t xml:space="preserve"> </w:t>
            </w:r>
            <w:proofErr w:type="spellStart"/>
            <w:r w:rsidRPr="00EE5450">
              <w:rPr>
                <w:b/>
                <w:sz w:val="20"/>
                <w:szCs w:val="20"/>
              </w:rPr>
              <w:t>сабақтардың</w:t>
            </w:r>
            <w:proofErr w:type="spellEnd"/>
            <w:r w:rsidRPr="00EE5450">
              <w:rPr>
                <w:b/>
                <w:sz w:val="20"/>
                <w:szCs w:val="20"/>
              </w:rPr>
              <w:t xml:space="preserve"> </w:t>
            </w:r>
            <w:proofErr w:type="spellStart"/>
            <w:r w:rsidRPr="00EE5450">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jc w:val="center"/>
              <w:rPr>
                <w:b/>
                <w:sz w:val="20"/>
                <w:szCs w:val="20"/>
              </w:rPr>
            </w:pPr>
            <w:proofErr w:type="spellStart"/>
            <w:r w:rsidRPr="00EE5450">
              <w:rPr>
                <w:b/>
                <w:sz w:val="20"/>
                <w:szCs w:val="20"/>
              </w:rPr>
              <w:t>Қорытынды</w:t>
            </w:r>
            <w:proofErr w:type="spellEnd"/>
            <w:r w:rsidRPr="00EE5450">
              <w:rPr>
                <w:b/>
                <w:sz w:val="20"/>
                <w:szCs w:val="20"/>
              </w:rPr>
              <w:t xml:space="preserve"> </w:t>
            </w:r>
            <w:proofErr w:type="spellStart"/>
            <w:r w:rsidRPr="00EE5450">
              <w:rPr>
                <w:b/>
                <w:sz w:val="20"/>
                <w:szCs w:val="20"/>
              </w:rPr>
              <w:t>бақылау</w:t>
            </w:r>
            <w:proofErr w:type="spellEnd"/>
            <w:r w:rsidRPr="00EE5450">
              <w:rPr>
                <w:b/>
                <w:sz w:val="20"/>
                <w:szCs w:val="20"/>
              </w:rPr>
              <w:t xml:space="preserve"> </w:t>
            </w:r>
            <w:proofErr w:type="spellStart"/>
            <w:r w:rsidRPr="00EE5450">
              <w:rPr>
                <w:b/>
                <w:sz w:val="20"/>
                <w:szCs w:val="20"/>
              </w:rPr>
              <w:t>түрі</w:t>
            </w:r>
            <w:proofErr w:type="spellEnd"/>
          </w:p>
        </w:tc>
      </w:tr>
      <w:tr w:rsidR="00ED08B5"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pBdr>
                <w:top w:val="nil"/>
                <w:left w:val="nil"/>
                <w:bottom w:val="nil"/>
                <w:right w:val="nil"/>
                <w:between w:val="nil"/>
              </w:pBd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rPr>
                <w:sz w:val="20"/>
                <w:szCs w:val="20"/>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jc w:val="center"/>
              <w:rPr>
                <w:sz w:val="20"/>
                <w:szCs w:val="20"/>
              </w:rP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jc w:val="center"/>
              <w:rPr>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jc w:val="center"/>
              <w:rPr>
                <w:sz w:val="20"/>
                <w:szCs w:val="20"/>
              </w:rPr>
            </w:pPr>
          </w:p>
        </w:tc>
      </w:tr>
      <w:tr w:rsidR="00A34354" w:rsidRPr="00EE5450"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pPr>
              <w:rPr>
                <w:b/>
                <w:sz w:val="20"/>
                <w:szCs w:val="20"/>
                <w:lang w:val="en-US"/>
              </w:rPr>
            </w:pPr>
            <w:proofErr w:type="spellStart"/>
            <w:r w:rsidRPr="00EE5450">
              <w:rPr>
                <w:b/>
                <w:sz w:val="20"/>
                <w:szCs w:val="20"/>
              </w:rPr>
              <w:t>Дәріскер</w:t>
            </w:r>
            <w:proofErr w:type="spellEnd"/>
            <w:r w:rsidRPr="00EE5450">
              <w:rPr>
                <w:b/>
                <w:sz w:val="20"/>
                <w:szCs w:val="20"/>
                <w:lang w:val="en-US"/>
              </w:rPr>
              <w:t xml:space="preserve"> (</w:t>
            </w:r>
            <w:r w:rsidRPr="00EE5450">
              <w:rPr>
                <w:b/>
                <w:sz w:val="20"/>
                <w:szCs w:val="20"/>
                <w:lang w:val="kk-KZ"/>
              </w:rPr>
              <w:t>лер</w:t>
            </w:r>
            <w:r w:rsidRPr="00EE5450">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pPr>
              <w:jc w:val="both"/>
              <w:rPr>
                <w:sz w:val="20"/>
                <w:szCs w:val="20"/>
                <w:lang w:val="kk-KZ"/>
              </w:rPr>
            </w:pPr>
            <w:r w:rsidRPr="00EE5450">
              <w:rPr>
                <w:sz w:val="20"/>
                <w:szCs w:val="20"/>
                <w:lang w:val="kk-KZ"/>
              </w:rPr>
              <w:t>Картаева Тәттігүл Ерсайынқызы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EE5450" w:rsidRDefault="00BF0855">
            <w:pPr>
              <w:jc w:val="center"/>
              <w:rPr>
                <w:sz w:val="20"/>
                <w:szCs w:val="20"/>
                <w:lang w:val="kk-KZ"/>
              </w:rPr>
            </w:pPr>
            <w:r w:rsidRPr="00EE5450">
              <w:rPr>
                <w:sz w:val="20"/>
                <w:szCs w:val="20"/>
                <w:lang w:val="kk-KZ"/>
              </w:rPr>
              <w:t>емтихан</w:t>
            </w: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pPr>
              <w:rPr>
                <w:b/>
                <w:sz w:val="20"/>
                <w:szCs w:val="20"/>
                <w:lang w:val="kk-KZ"/>
              </w:rPr>
            </w:pPr>
            <w:r w:rsidRPr="00EE5450">
              <w:rPr>
                <w:b/>
                <w:sz w:val="20"/>
                <w:szCs w:val="20"/>
              </w:rPr>
              <w:t>e-mail</w:t>
            </w:r>
            <w:r w:rsidR="008679E5" w:rsidRPr="00EE545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pPr>
              <w:jc w:val="both"/>
              <w:rPr>
                <w:sz w:val="20"/>
                <w:szCs w:val="20"/>
                <w:lang w:val="tr-TR"/>
              </w:rPr>
            </w:pPr>
            <w:r w:rsidRPr="00EE5450">
              <w:rPr>
                <w:sz w:val="20"/>
                <w:szCs w:val="20"/>
                <w:lang w:val="tr-TR"/>
              </w:rPr>
              <w:t>kartaeva07@mail.ru</w:t>
            </w:r>
          </w:p>
        </w:tc>
        <w:tc>
          <w:tcPr>
            <w:tcW w:w="1843" w:type="dxa"/>
            <w:gridSpan w:val="2"/>
            <w:vMerge/>
            <w:tcBorders>
              <w:left w:val="single" w:sz="4" w:space="0" w:color="000000"/>
              <w:right w:val="single" w:sz="4" w:space="0" w:color="000000"/>
            </w:tcBorders>
            <w:shd w:val="clear" w:color="auto" w:fill="auto"/>
          </w:tcPr>
          <w:p w:rsidR="00A34354" w:rsidRPr="00EE5450" w:rsidRDefault="00A34354">
            <w:pPr>
              <w:widowControl w:val="0"/>
              <w:pBdr>
                <w:top w:val="nil"/>
                <w:left w:val="nil"/>
                <w:bottom w:val="nil"/>
                <w:right w:val="nil"/>
                <w:between w:val="nil"/>
              </w:pBdr>
              <w:spacing w:line="276" w:lineRule="auto"/>
              <w:rPr>
                <w:sz w:val="20"/>
                <w:szCs w:val="20"/>
              </w:rPr>
            </w:pP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rsidP="00A34354">
            <w:pPr>
              <w:rPr>
                <w:b/>
                <w:sz w:val="20"/>
                <w:szCs w:val="20"/>
                <w:lang w:val="kk-KZ"/>
              </w:rPr>
            </w:pPr>
            <w:r w:rsidRPr="00EE5450">
              <w:rPr>
                <w:b/>
                <w:sz w:val="20"/>
                <w:szCs w:val="20"/>
              </w:rPr>
              <w:t>Телефон</w:t>
            </w:r>
            <w:r w:rsidR="00ED08B5" w:rsidRPr="00EE5450">
              <w:rPr>
                <w:b/>
                <w:sz w:val="20"/>
                <w:szCs w:val="20"/>
              </w:rPr>
              <w:t xml:space="preserve"> (дары)</w:t>
            </w:r>
            <w:r w:rsidRPr="00EE545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pPr>
              <w:jc w:val="both"/>
              <w:rPr>
                <w:sz w:val="20"/>
                <w:szCs w:val="20"/>
                <w:lang w:val="kk-KZ"/>
              </w:rPr>
            </w:pPr>
            <w:r w:rsidRPr="00EE5450">
              <w:rPr>
                <w:sz w:val="20"/>
                <w:szCs w:val="20"/>
                <w:lang w:val="kk-KZ"/>
              </w:rPr>
              <w:t>+77017390359</w:t>
            </w:r>
          </w:p>
        </w:tc>
        <w:tc>
          <w:tcPr>
            <w:tcW w:w="1843" w:type="dxa"/>
            <w:gridSpan w:val="2"/>
            <w:vMerge/>
            <w:tcBorders>
              <w:left w:val="single" w:sz="4" w:space="0" w:color="000000"/>
              <w:right w:val="single" w:sz="4" w:space="0" w:color="000000"/>
            </w:tcBorders>
            <w:shd w:val="clear" w:color="auto" w:fill="auto"/>
          </w:tcPr>
          <w:p w:rsidR="00A34354" w:rsidRPr="00EE5450" w:rsidRDefault="00A34354">
            <w:pPr>
              <w:widowControl w:val="0"/>
              <w:pBdr>
                <w:top w:val="nil"/>
                <w:left w:val="nil"/>
                <w:bottom w:val="nil"/>
                <w:right w:val="nil"/>
                <w:between w:val="nil"/>
              </w:pBdr>
              <w:spacing w:line="276" w:lineRule="auto"/>
              <w:rPr>
                <w:sz w:val="20"/>
                <w:szCs w:val="20"/>
              </w:rPr>
            </w:pP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rsidP="00A34354">
            <w:pPr>
              <w:rPr>
                <w:b/>
                <w:sz w:val="20"/>
                <w:szCs w:val="20"/>
                <w:lang w:val="kk-KZ"/>
              </w:rPr>
            </w:pPr>
            <w:r w:rsidRPr="00EE5450">
              <w:rPr>
                <w:b/>
                <w:sz w:val="20"/>
                <w:szCs w:val="20"/>
                <w:lang w:val="kk-KZ"/>
              </w:rPr>
              <w:t>Ассистент</w:t>
            </w:r>
            <w:r w:rsidRPr="00EE5450">
              <w:rPr>
                <w:b/>
                <w:sz w:val="20"/>
                <w:szCs w:val="20"/>
              </w:rPr>
              <w:t>(</w:t>
            </w:r>
            <w:r w:rsidRPr="00EE5450">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pPr>
              <w:jc w:val="both"/>
              <w:rPr>
                <w:sz w:val="20"/>
                <w:szCs w:val="20"/>
                <w:lang w:val="kk-KZ"/>
              </w:rPr>
            </w:pPr>
            <w:r w:rsidRPr="00EE5450">
              <w:rPr>
                <w:sz w:val="20"/>
                <w:szCs w:val="20"/>
                <w:lang w:val="kk-KZ"/>
              </w:rPr>
              <w:t>Есенаманова Айгерім</w:t>
            </w:r>
            <w:r w:rsidR="00B549AE" w:rsidRPr="00EE5450">
              <w:rPr>
                <w:sz w:val="20"/>
                <w:szCs w:val="20"/>
                <w:lang w:val="kk-KZ"/>
              </w:rPr>
              <w:t xml:space="preserve"> Серікқызы</w:t>
            </w:r>
          </w:p>
        </w:tc>
        <w:tc>
          <w:tcPr>
            <w:tcW w:w="1843" w:type="dxa"/>
            <w:gridSpan w:val="2"/>
            <w:vMerge/>
            <w:tcBorders>
              <w:left w:val="single" w:sz="4" w:space="0" w:color="000000"/>
              <w:right w:val="single" w:sz="4" w:space="0" w:color="000000"/>
            </w:tcBorders>
            <w:shd w:val="clear" w:color="auto" w:fill="auto"/>
          </w:tcPr>
          <w:p w:rsidR="00A34354" w:rsidRPr="00EE5450" w:rsidRDefault="00A34354">
            <w:pPr>
              <w:widowControl w:val="0"/>
              <w:pBdr>
                <w:top w:val="nil"/>
                <w:left w:val="nil"/>
                <w:bottom w:val="nil"/>
                <w:right w:val="nil"/>
                <w:between w:val="nil"/>
              </w:pBdr>
              <w:spacing w:line="276" w:lineRule="auto"/>
              <w:rPr>
                <w:sz w:val="20"/>
                <w:szCs w:val="20"/>
              </w:rPr>
            </w:pP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rsidP="00A34354">
            <w:pPr>
              <w:rPr>
                <w:b/>
                <w:sz w:val="20"/>
                <w:szCs w:val="20"/>
                <w:lang w:val="kk-KZ"/>
              </w:rPr>
            </w:pPr>
            <w:r w:rsidRPr="00EE5450">
              <w:rPr>
                <w:b/>
                <w:sz w:val="20"/>
                <w:szCs w:val="20"/>
              </w:rPr>
              <w:t>e-mail</w:t>
            </w:r>
            <w:r w:rsidR="008679E5" w:rsidRPr="00EE545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rsidP="00A34354">
            <w:pPr>
              <w:jc w:val="both"/>
              <w:rPr>
                <w:sz w:val="20"/>
                <w:szCs w:val="20"/>
              </w:rPr>
            </w:pPr>
            <w:r w:rsidRPr="00EE5450">
              <w:rPr>
                <w:sz w:val="20"/>
                <w:szCs w:val="20"/>
              </w:rPr>
              <w:t>esenamanova_aigerim@mail.ru</w:t>
            </w:r>
          </w:p>
        </w:tc>
        <w:tc>
          <w:tcPr>
            <w:tcW w:w="1843" w:type="dxa"/>
            <w:gridSpan w:val="2"/>
            <w:vMerge/>
            <w:tcBorders>
              <w:left w:val="single" w:sz="4" w:space="0" w:color="000000"/>
              <w:right w:val="single" w:sz="4" w:space="0" w:color="000000"/>
            </w:tcBorders>
            <w:shd w:val="clear" w:color="auto" w:fill="auto"/>
          </w:tcPr>
          <w:p w:rsidR="00A34354" w:rsidRPr="00EE5450" w:rsidRDefault="00A34354" w:rsidP="00A34354">
            <w:pPr>
              <w:widowControl w:val="0"/>
              <w:pBdr>
                <w:top w:val="nil"/>
                <w:left w:val="nil"/>
                <w:bottom w:val="nil"/>
                <w:right w:val="nil"/>
                <w:between w:val="nil"/>
              </w:pBdr>
              <w:spacing w:line="276" w:lineRule="auto"/>
              <w:rPr>
                <w:sz w:val="20"/>
                <w:szCs w:val="20"/>
              </w:rPr>
            </w:pP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rsidP="00A34354">
            <w:pPr>
              <w:rPr>
                <w:b/>
                <w:sz w:val="20"/>
                <w:szCs w:val="20"/>
                <w:lang w:val="kk-KZ"/>
              </w:rPr>
            </w:pPr>
            <w:r w:rsidRPr="00EE5450">
              <w:rPr>
                <w:b/>
                <w:sz w:val="20"/>
                <w:szCs w:val="20"/>
              </w:rPr>
              <w:t>Телефон</w:t>
            </w:r>
            <w:r w:rsidR="00ED08B5" w:rsidRPr="00EE5450">
              <w:rPr>
                <w:b/>
                <w:sz w:val="20"/>
                <w:szCs w:val="20"/>
              </w:rPr>
              <w:t xml:space="preserve"> (дары)</w:t>
            </w:r>
            <w:r w:rsidRPr="00EE545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rsidP="00A34354">
            <w:pPr>
              <w:jc w:val="both"/>
              <w:rPr>
                <w:sz w:val="20"/>
                <w:szCs w:val="20"/>
                <w:lang w:val="en-US"/>
              </w:rPr>
            </w:pPr>
            <w:r w:rsidRPr="00EE5450">
              <w:rPr>
                <w:sz w:val="20"/>
                <w:szCs w:val="20"/>
                <w:lang w:val="en-US"/>
              </w:rPr>
              <w:t>+77089740786</w:t>
            </w:r>
          </w:p>
        </w:tc>
        <w:tc>
          <w:tcPr>
            <w:tcW w:w="1843" w:type="dxa"/>
            <w:gridSpan w:val="2"/>
            <w:vMerge/>
            <w:tcBorders>
              <w:left w:val="single" w:sz="4" w:space="0" w:color="000000"/>
              <w:right w:val="single" w:sz="4" w:space="0" w:color="000000"/>
            </w:tcBorders>
            <w:shd w:val="clear" w:color="auto" w:fill="auto"/>
          </w:tcPr>
          <w:p w:rsidR="00A34354" w:rsidRPr="00EE5450" w:rsidRDefault="00A34354" w:rsidP="00A34354">
            <w:pPr>
              <w:widowControl w:val="0"/>
              <w:pBdr>
                <w:top w:val="nil"/>
                <w:left w:val="nil"/>
                <w:bottom w:val="nil"/>
                <w:right w:val="nil"/>
                <w:between w:val="nil"/>
              </w:pBdr>
              <w:spacing w:line="276" w:lineRule="auto"/>
              <w:rPr>
                <w:sz w:val="20"/>
                <w:szCs w:val="20"/>
              </w:rPr>
            </w:pPr>
          </w:p>
        </w:tc>
      </w:tr>
    </w:tbl>
    <w:p w:rsidR="00594DE6" w:rsidRPr="00EE5450"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RPr="00EE5450"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EE5450" w:rsidRDefault="001640C9">
            <w:pPr>
              <w:jc w:val="center"/>
              <w:rPr>
                <w:sz w:val="20"/>
                <w:szCs w:val="20"/>
              </w:rPr>
            </w:pPr>
            <w:proofErr w:type="spellStart"/>
            <w:r w:rsidRPr="00EE5450">
              <w:rPr>
                <w:b/>
                <w:sz w:val="20"/>
                <w:szCs w:val="20"/>
              </w:rPr>
              <w:t>Курстың</w:t>
            </w:r>
            <w:proofErr w:type="spellEnd"/>
            <w:r w:rsidRPr="00EE5450">
              <w:rPr>
                <w:b/>
                <w:sz w:val="20"/>
                <w:szCs w:val="20"/>
              </w:rPr>
              <w:t xml:space="preserve"> </w:t>
            </w:r>
            <w:proofErr w:type="spellStart"/>
            <w:r w:rsidRPr="00EE5450">
              <w:rPr>
                <w:b/>
                <w:sz w:val="20"/>
                <w:szCs w:val="20"/>
              </w:rPr>
              <w:t>академиялық</w:t>
            </w:r>
            <w:proofErr w:type="spellEnd"/>
            <w:r w:rsidRPr="00EE5450">
              <w:rPr>
                <w:b/>
                <w:sz w:val="20"/>
                <w:szCs w:val="20"/>
              </w:rPr>
              <w:t xml:space="preserve"> </w:t>
            </w:r>
            <w:proofErr w:type="spellStart"/>
            <w:r w:rsidRPr="00EE5450">
              <w:rPr>
                <w:b/>
                <w:sz w:val="20"/>
                <w:szCs w:val="20"/>
              </w:rPr>
              <w:t>презентациясы</w:t>
            </w:r>
            <w:proofErr w:type="spellEnd"/>
          </w:p>
        </w:tc>
      </w:tr>
    </w:tbl>
    <w:p w:rsidR="00594DE6" w:rsidRPr="00EE5450"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RPr="00EE5450" w:rsidTr="00E521F4">
        <w:tc>
          <w:tcPr>
            <w:tcW w:w="1872" w:type="dxa"/>
            <w:shd w:val="clear" w:color="auto" w:fill="auto"/>
          </w:tcPr>
          <w:p w:rsidR="00594DE6" w:rsidRPr="00EE5450" w:rsidRDefault="001640C9">
            <w:pPr>
              <w:jc w:val="center"/>
              <w:rPr>
                <w:b/>
                <w:sz w:val="20"/>
                <w:szCs w:val="20"/>
              </w:rPr>
            </w:pPr>
            <w:proofErr w:type="spellStart"/>
            <w:r w:rsidRPr="00EE5450">
              <w:rPr>
                <w:b/>
                <w:sz w:val="20"/>
                <w:szCs w:val="20"/>
              </w:rPr>
              <w:t>Пәннің</w:t>
            </w:r>
            <w:proofErr w:type="spellEnd"/>
            <w:r w:rsidRPr="00EE5450">
              <w:rPr>
                <w:b/>
                <w:sz w:val="20"/>
                <w:szCs w:val="20"/>
              </w:rPr>
              <w:t xml:space="preserve"> </w:t>
            </w:r>
            <w:proofErr w:type="spellStart"/>
            <w:r w:rsidRPr="00EE5450">
              <w:rPr>
                <w:b/>
                <w:sz w:val="20"/>
                <w:szCs w:val="20"/>
              </w:rPr>
              <w:t>мақсаты</w:t>
            </w:r>
            <w:proofErr w:type="spellEnd"/>
          </w:p>
        </w:tc>
        <w:tc>
          <w:tcPr>
            <w:tcW w:w="3827" w:type="dxa"/>
            <w:shd w:val="clear" w:color="auto" w:fill="auto"/>
          </w:tcPr>
          <w:p w:rsidR="00594DE6" w:rsidRPr="00EE5450" w:rsidRDefault="00931BCA">
            <w:pPr>
              <w:jc w:val="center"/>
              <w:rPr>
                <w:b/>
                <w:sz w:val="20"/>
                <w:szCs w:val="20"/>
              </w:rPr>
            </w:pPr>
            <w:r w:rsidRPr="00EE5450">
              <w:rPr>
                <w:b/>
                <w:sz w:val="20"/>
                <w:szCs w:val="20"/>
              </w:rPr>
              <w:t>*</w:t>
            </w:r>
            <w:proofErr w:type="spellStart"/>
            <w:r w:rsidR="001640C9" w:rsidRPr="00EE5450">
              <w:rPr>
                <w:b/>
                <w:sz w:val="20"/>
                <w:szCs w:val="20"/>
              </w:rPr>
              <w:t>Оқытудың</w:t>
            </w:r>
            <w:proofErr w:type="spellEnd"/>
            <w:r w:rsidR="001640C9" w:rsidRPr="00EE5450">
              <w:rPr>
                <w:b/>
                <w:sz w:val="20"/>
                <w:szCs w:val="20"/>
              </w:rPr>
              <w:t xml:space="preserve"> </w:t>
            </w:r>
            <w:proofErr w:type="spellStart"/>
            <w:r w:rsidR="001640C9" w:rsidRPr="00EE5450">
              <w:rPr>
                <w:b/>
                <w:sz w:val="20"/>
                <w:szCs w:val="20"/>
              </w:rPr>
              <w:t>күтілетін</w:t>
            </w:r>
            <w:proofErr w:type="spellEnd"/>
            <w:r w:rsidR="001640C9" w:rsidRPr="00EE5450">
              <w:rPr>
                <w:b/>
                <w:sz w:val="20"/>
                <w:szCs w:val="20"/>
              </w:rPr>
              <w:t xml:space="preserve"> </w:t>
            </w:r>
            <w:proofErr w:type="spellStart"/>
            <w:proofErr w:type="gramStart"/>
            <w:r w:rsidR="001640C9" w:rsidRPr="00EE5450">
              <w:rPr>
                <w:b/>
                <w:sz w:val="20"/>
                <w:szCs w:val="20"/>
              </w:rPr>
              <w:t>нәтижелері</w:t>
            </w:r>
            <w:proofErr w:type="spellEnd"/>
            <w:r w:rsidR="001640C9" w:rsidRPr="00EE5450">
              <w:rPr>
                <w:b/>
                <w:sz w:val="20"/>
                <w:szCs w:val="20"/>
              </w:rPr>
              <w:t xml:space="preserve">  (</w:t>
            </w:r>
            <w:proofErr w:type="gramEnd"/>
            <w:r w:rsidR="001640C9" w:rsidRPr="00EE5450">
              <w:rPr>
                <w:b/>
                <w:sz w:val="20"/>
                <w:szCs w:val="20"/>
              </w:rPr>
              <w:t>ОН)</w:t>
            </w:r>
          </w:p>
          <w:p w:rsidR="00594DE6" w:rsidRPr="00EE5450" w:rsidRDefault="001640C9">
            <w:pPr>
              <w:jc w:val="center"/>
              <w:rPr>
                <w:b/>
                <w:sz w:val="20"/>
                <w:szCs w:val="20"/>
              </w:rPr>
            </w:pPr>
            <w:proofErr w:type="spellStart"/>
            <w:r w:rsidRPr="00EE5450">
              <w:rPr>
                <w:sz w:val="20"/>
                <w:szCs w:val="20"/>
              </w:rPr>
              <w:t>Пәнді</w:t>
            </w:r>
            <w:proofErr w:type="spellEnd"/>
            <w:r w:rsidRPr="00EE5450">
              <w:rPr>
                <w:sz w:val="20"/>
                <w:szCs w:val="20"/>
              </w:rPr>
              <w:t xml:space="preserve"> </w:t>
            </w:r>
            <w:proofErr w:type="spellStart"/>
            <w:r w:rsidRPr="00EE5450">
              <w:rPr>
                <w:sz w:val="20"/>
                <w:szCs w:val="20"/>
              </w:rPr>
              <w:t>оқыту</w:t>
            </w:r>
            <w:proofErr w:type="spellEnd"/>
            <w:r w:rsidRPr="00EE5450">
              <w:rPr>
                <w:sz w:val="20"/>
                <w:szCs w:val="20"/>
              </w:rPr>
              <w:t xml:space="preserve"> </w:t>
            </w:r>
            <w:proofErr w:type="spellStart"/>
            <w:r w:rsidRPr="00EE5450">
              <w:rPr>
                <w:sz w:val="20"/>
                <w:szCs w:val="20"/>
              </w:rPr>
              <w:t>нәтижесінде</w:t>
            </w:r>
            <w:proofErr w:type="spellEnd"/>
            <w:r w:rsidRPr="00EE5450">
              <w:rPr>
                <w:sz w:val="20"/>
                <w:szCs w:val="20"/>
              </w:rPr>
              <w:t xml:space="preserve"> </w:t>
            </w:r>
            <w:proofErr w:type="spellStart"/>
            <w:r w:rsidRPr="00EE5450">
              <w:rPr>
                <w:sz w:val="20"/>
                <w:szCs w:val="20"/>
              </w:rPr>
              <w:t>білім</w:t>
            </w:r>
            <w:proofErr w:type="spellEnd"/>
            <w:r w:rsidRPr="00EE5450">
              <w:rPr>
                <w:sz w:val="20"/>
                <w:szCs w:val="20"/>
              </w:rPr>
              <w:t xml:space="preserve"> </w:t>
            </w:r>
            <w:proofErr w:type="spellStart"/>
            <w:r w:rsidRPr="00EE5450">
              <w:rPr>
                <w:sz w:val="20"/>
                <w:szCs w:val="20"/>
              </w:rPr>
              <w:t>алушы</w:t>
            </w:r>
            <w:proofErr w:type="spellEnd"/>
            <w:r w:rsidRPr="00EE5450">
              <w:rPr>
                <w:sz w:val="20"/>
                <w:szCs w:val="20"/>
              </w:rPr>
              <w:t xml:space="preserve"> </w:t>
            </w:r>
            <w:proofErr w:type="spellStart"/>
            <w:r w:rsidRPr="00EE5450">
              <w:rPr>
                <w:sz w:val="20"/>
                <w:szCs w:val="20"/>
              </w:rPr>
              <w:t>қабілетті</w:t>
            </w:r>
            <w:proofErr w:type="spellEnd"/>
            <w:r w:rsidRPr="00EE5450">
              <w:rPr>
                <w:sz w:val="20"/>
                <w:szCs w:val="20"/>
              </w:rPr>
              <w:t xml:space="preserve"> </w:t>
            </w:r>
            <w:proofErr w:type="spellStart"/>
            <w:r w:rsidRPr="00EE5450">
              <w:rPr>
                <w:sz w:val="20"/>
                <w:szCs w:val="20"/>
              </w:rPr>
              <w:t>болады</w:t>
            </w:r>
            <w:proofErr w:type="spellEnd"/>
            <w:r w:rsidRPr="00EE5450">
              <w:rPr>
                <w:sz w:val="20"/>
                <w:szCs w:val="20"/>
              </w:rPr>
              <w:t>:</w:t>
            </w:r>
          </w:p>
        </w:tc>
        <w:tc>
          <w:tcPr>
            <w:tcW w:w="4678" w:type="dxa"/>
            <w:shd w:val="clear" w:color="auto" w:fill="auto"/>
          </w:tcPr>
          <w:p w:rsidR="00594DE6" w:rsidRPr="00EE5450" w:rsidRDefault="001640C9">
            <w:pPr>
              <w:jc w:val="center"/>
              <w:rPr>
                <w:b/>
                <w:sz w:val="20"/>
                <w:szCs w:val="20"/>
              </w:rPr>
            </w:pPr>
            <w:r w:rsidRPr="00EE5450">
              <w:rPr>
                <w:b/>
                <w:sz w:val="20"/>
                <w:szCs w:val="20"/>
              </w:rPr>
              <w:t xml:space="preserve">ОН </w:t>
            </w:r>
            <w:proofErr w:type="spellStart"/>
            <w:r w:rsidRPr="00EE5450">
              <w:rPr>
                <w:b/>
                <w:sz w:val="20"/>
                <w:szCs w:val="20"/>
              </w:rPr>
              <w:t>қол</w:t>
            </w:r>
            <w:proofErr w:type="spellEnd"/>
            <w:r w:rsidRPr="00EE5450">
              <w:rPr>
                <w:b/>
                <w:sz w:val="20"/>
                <w:szCs w:val="20"/>
              </w:rPr>
              <w:t xml:space="preserve"> </w:t>
            </w:r>
            <w:proofErr w:type="spellStart"/>
            <w:r w:rsidRPr="00EE5450">
              <w:rPr>
                <w:b/>
                <w:sz w:val="20"/>
                <w:szCs w:val="20"/>
              </w:rPr>
              <w:t>жеткізу</w:t>
            </w:r>
            <w:proofErr w:type="spellEnd"/>
            <w:r w:rsidRPr="00EE5450">
              <w:rPr>
                <w:b/>
                <w:sz w:val="20"/>
                <w:szCs w:val="20"/>
              </w:rPr>
              <w:t xml:space="preserve"> </w:t>
            </w:r>
            <w:proofErr w:type="spellStart"/>
            <w:r w:rsidRPr="00EE5450">
              <w:rPr>
                <w:b/>
                <w:sz w:val="20"/>
                <w:szCs w:val="20"/>
              </w:rPr>
              <w:t>индикаторлары</w:t>
            </w:r>
            <w:proofErr w:type="spellEnd"/>
            <w:r w:rsidRPr="00EE5450">
              <w:rPr>
                <w:b/>
                <w:sz w:val="20"/>
                <w:szCs w:val="20"/>
              </w:rPr>
              <w:t xml:space="preserve"> (ЖИ) </w:t>
            </w:r>
          </w:p>
          <w:p w:rsidR="00594DE6" w:rsidRPr="00EE5450" w:rsidRDefault="001640C9">
            <w:pPr>
              <w:jc w:val="center"/>
              <w:rPr>
                <w:b/>
                <w:sz w:val="20"/>
                <w:szCs w:val="20"/>
              </w:rPr>
            </w:pPr>
            <w:r w:rsidRPr="00EE5450">
              <w:rPr>
                <w:sz w:val="20"/>
                <w:szCs w:val="20"/>
              </w:rPr>
              <w:t>(</w:t>
            </w:r>
            <w:proofErr w:type="spellStart"/>
            <w:r w:rsidRPr="00EE5450">
              <w:rPr>
                <w:sz w:val="20"/>
                <w:szCs w:val="20"/>
              </w:rPr>
              <w:t>әрбір</w:t>
            </w:r>
            <w:proofErr w:type="spellEnd"/>
            <w:r w:rsidRPr="00EE5450">
              <w:rPr>
                <w:sz w:val="20"/>
                <w:szCs w:val="20"/>
              </w:rPr>
              <w:t xml:space="preserve"> ОН-</w:t>
            </w:r>
            <w:proofErr w:type="spellStart"/>
            <w:r w:rsidRPr="00EE5450">
              <w:rPr>
                <w:sz w:val="20"/>
                <w:szCs w:val="20"/>
              </w:rPr>
              <w:t>ге</w:t>
            </w:r>
            <w:proofErr w:type="spellEnd"/>
            <w:r w:rsidRPr="00EE5450">
              <w:rPr>
                <w:sz w:val="20"/>
                <w:szCs w:val="20"/>
              </w:rPr>
              <w:t xml:space="preserve"> </w:t>
            </w:r>
            <w:proofErr w:type="spellStart"/>
            <w:r w:rsidRPr="00EE5450">
              <w:rPr>
                <w:sz w:val="20"/>
                <w:szCs w:val="20"/>
              </w:rPr>
              <w:t>кемінде</w:t>
            </w:r>
            <w:proofErr w:type="spellEnd"/>
            <w:r w:rsidRPr="00EE5450">
              <w:rPr>
                <w:sz w:val="20"/>
                <w:szCs w:val="20"/>
              </w:rPr>
              <w:t xml:space="preserve"> 2 индикатор)</w:t>
            </w:r>
          </w:p>
        </w:tc>
      </w:tr>
      <w:tr w:rsidR="00B54F7F" w:rsidRPr="00EE5450" w:rsidTr="00E521F4">
        <w:trPr>
          <w:trHeight w:val="165"/>
        </w:trPr>
        <w:tc>
          <w:tcPr>
            <w:tcW w:w="1872" w:type="dxa"/>
            <w:vMerge w:val="restart"/>
            <w:shd w:val="clear" w:color="auto" w:fill="auto"/>
          </w:tcPr>
          <w:p w:rsidR="00B54F7F" w:rsidRPr="00EE5450" w:rsidRDefault="00B54F7F" w:rsidP="00B54F7F">
            <w:pPr>
              <w:ind w:firstLine="708"/>
              <w:jc w:val="both"/>
              <w:rPr>
                <w:b/>
                <w:sz w:val="20"/>
                <w:szCs w:val="20"/>
                <w:lang w:val="kk-KZ"/>
              </w:rPr>
            </w:pPr>
            <w:r w:rsidRPr="00EE5450">
              <w:rPr>
                <w:sz w:val="20"/>
                <w:szCs w:val="20"/>
                <w:lang w:val="kk-KZ"/>
              </w:rPr>
              <w:t xml:space="preserve">Пәнді оқытудағы негізгі мақсат қазiргi ғылыми мәселелерді талдауға қабілетті және оны шеше алатын жоғары кәсіби деңгейлі музейтанушы мамандарды даярлауға үлес қосу.  Тарихи дәуірлердегі және қазiргi кезеңдегі музеология ғылымын зерттеу, музей туралы танымдарды қалыптастыру - динамикалық көп мәндi әлеуметтiк мәдениет институты ретінде қызмет етеді. </w:t>
            </w:r>
          </w:p>
        </w:tc>
        <w:tc>
          <w:tcPr>
            <w:tcW w:w="3827" w:type="dxa"/>
            <w:shd w:val="clear" w:color="auto" w:fill="auto"/>
          </w:tcPr>
          <w:p w:rsidR="00B54F7F" w:rsidRPr="00EE5450" w:rsidRDefault="00B54F7F" w:rsidP="00B54F7F">
            <w:pPr>
              <w:jc w:val="both"/>
              <w:rPr>
                <w:sz w:val="20"/>
                <w:szCs w:val="20"/>
                <w:lang w:val="kk-KZ"/>
              </w:rPr>
            </w:pPr>
            <w:r w:rsidRPr="00EE5450">
              <w:rPr>
                <w:sz w:val="20"/>
                <w:szCs w:val="20"/>
                <w:lang w:val="kk-KZ"/>
              </w:rPr>
              <w:t>Музей ісінің тарихы және қызметінің негізгі бағыттарымен таныса алады</w:t>
            </w:r>
            <w:r w:rsidR="00583629" w:rsidRPr="00EE5450">
              <w:rPr>
                <w:sz w:val="20"/>
                <w:szCs w:val="20"/>
                <w:lang w:val="kk-KZ"/>
              </w:rPr>
              <w:t>.</w:t>
            </w:r>
          </w:p>
          <w:p w:rsidR="00B54F7F" w:rsidRPr="00EE5450" w:rsidRDefault="00B54F7F" w:rsidP="00B54F7F">
            <w:pPr>
              <w:jc w:val="both"/>
              <w:rPr>
                <w:color w:val="FF0000"/>
                <w:sz w:val="20"/>
                <w:szCs w:val="20"/>
                <w:lang w:val="kk-KZ"/>
              </w:rPr>
            </w:pPr>
          </w:p>
        </w:tc>
        <w:tc>
          <w:tcPr>
            <w:tcW w:w="4678" w:type="dxa"/>
            <w:shd w:val="clear" w:color="auto" w:fill="auto"/>
          </w:tcPr>
          <w:p w:rsidR="00B54F7F" w:rsidRPr="00EE5450" w:rsidRDefault="00583629" w:rsidP="00B54F7F">
            <w:pPr>
              <w:jc w:val="both"/>
              <w:rPr>
                <w:color w:val="FF0000"/>
                <w:sz w:val="20"/>
                <w:szCs w:val="20"/>
                <w:lang w:val="kk-KZ"/>
              </w:rPr>
            </w:pPr>
            <w:r w:rsidRPr="00EE5450">
              <w:rPr>
                <w:sz w:val="20"/>
                <w:szCs w:val="20"/>
                <w:lang w:val="kk-KZ"/>
              </w:rPr>
              <w:t>студенттерге жалпы курста өтетін мәселелермен таныстырып, музейлердің еркешеліктері мен ұқсастықтары жайында қосымша бағдарламалар беру.</w:t>
            </w:r>
          </w:p>
        </w:tc>
      </w:tr>
      <w:tr w:rsidR="00B54F7F" w:rsidRPr="00EE5450" w:rsidTr="00E521F4">
        <w:tc>
          <w:tcPr>
            <w:tcW w:w="1872" w:type="dxa"/>
            <w:vMerge/>
            <w:shd w:val="clear" w:color="auto" w:fill="auto"/>
          </w:tcPr>
          <w:p w:rsidR="00B54F7F" w:rsidRPr="00EE5450" w:rsidRDefault="00B54F7F" w:rsidP="00B54F7F">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B54F7F" w:rsidRPr="00EE5450" w:rsidRDefault="00B54F7F" w:rsidP="00B54F7F">
            <w:pPr>
              <w:jc w:val="both"/>
              <w:rPr>
                <w:sz w:val="20"/>
                <w:szCs w:val="20"/>
                <w:lang w:val="kk-KZ"/>
              </w:rPr>
            </w:pPr>
            <w:r w:rsidRPr="00EE5450">
              <w:rPr>
                <w:sz w:val="20"/>
                <w:szCs w:val="20"/>
                <w:lang w:val="kk-KZ"/>
              </w:rPr>
              <w:t>Басқа ғылыми салалардың да әдістерін пайдалана отырып, жан-жақты терең ғылыми зерттеу жүргізуге үйренеді</w:t>
            </w:r>
            <w:r w:rsidR="00583629" w:rsidRPr="00EE5450">
              <w:rPr>
                <w:sz w:val="20"/>
                <w:szCs w:val="20"/>
                <w:lang w:val="kk-KZ"/>
              </w:rPr>
              <w:t>.</w:t>
            </w:r>
          </w:p>
          <w:p w:rsidR="00B54F7F" w:rsidRPr="00EE5450" w:rsidRDefault="00B54F7F" w:rsidP="00B54F7F">
            <w:pPr>
              <w:jc w:val="both"/>
              <w:rPr>
                <w:color w:val="FF0000"/>
                <w:sz w:val="20"/>
                <w:szCs w:val="20"/>
                <w:lang w:val="kk-KZ"/>
              </w:rPr>
            </w:pPr>
          </w:p>
        </w:tc>
        <w:tc>
          <w:tcPr>
            <w:tcW w:w="4678" w:type="dxa"/>
            <w:shd w:val="clear" w:color="auto" w:fill="auto"/>
          </w:tcPr>
          <w:p w:rsidR="00B54F7F" w:rsidRPr="00EE5450" w:rsidRDefault="00583629" w:rsidP="00B54F7F">
            <w:pPr>
              <w:jc w:val="both"/>
              <w:rPr>
                <w:color w:val="FF0000"/>
                <w:sz w:val="20"/>
                <w:szCs w:val="20"/>
                <w:lang w:val="kk-KZ"/>
              </w:rPr>
            </w:pPr>
            <w:r w:rsidRPr="00EE5450">
              <w:rPr>
                <w:sz w:val="20"/>
                <w:szCs w:val="20"/>
                <w:lang w:val="kk-KZ"/>
              </w:rPr>
              <w:t>Музейлердің қалыптасу тарихын, ерекшеліктерін жан-жақты ашу</w:t>
            </w:r>
            <w:r w:rsidRPr="00EE5450">
              <w:rPr>
                <w:b/>
                <w:bCs/>
                <w:sz w:val="20"/>
                <w:szCs w:val="20"/>
                <w:lang w:val="kk-KZ"/>
              </w:rPr>
              <w:t>.</w:t>
            </w:r>
          </w:p>
        </w:tc>
      </w:tr>
      <w:tr w:rsidR="00B54F7F" w:rsidRPr="00EE5450" w:rsidTr="00E521F4">
        <w:trPr>
          <w:trHeight w:val="257"/>
        </w:trPr>
        <w:tc>
          <w:tcPr>
            <w:tcW w:w="1872" w:type="dxa"/>
            <w:vMerge/>
            <w:shd w:val="clear" w:color="auto" w:fill="auto"/>
          </w:tcPr>
          <w:p w:rsidR="00B54F7F" w:rsidRPr="00EE5450" w:rsidRDefault="00B54F7F" w:rsidP="00B54F7F">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54F7F" w:rsidRPr="00EE5450" w:rsidRDefault="00B54F7F" w:rsidP="00B54F7F">
            <w:pPr>
              <w:jc w:val="both"/>
              <w:rPr>
                <w:sz w:val="20"/>
                <w:szCs w:val="20"/>
                <w:lang w:val="kk-KZ"/>
              </w:rPr>
            </w:pPr>
            <w:r w:rsidRPr="00EE5450">
              <w:rPr>
                <w:sz w:val="20"/>
                <w:szCs w:val="20"/>
                <w:lang w:val="kk-KZ"/>
              </w:rPr>
              <w:t>Ғылыми білім мен методологиялық зерттеулерді қолдана отырып, мәселеге қатысты талдау жасау қабілетін қалыптастырады</w:t>
            </w:r>
            <w:r w:rsidR="00583629" w:rsidRPr="00EE5450">
              <w:rPr>
                <w:sz w:val="20"/>
                <w:szCs w:val="20"/>
                <w:lang w:val="kk-KZ"/>
              </w:rPr>
              <w:t>.</w:t>
            </w:r>
          </w:p>
          <w:p w:rsidR="00B54F7F" w:rsidRPr="00EE5450" w:rsidRDefault="00B54F7F" w:rsidP="00B54F7F">
            <w:pPr>
              <w:pBdr>
                <w:top w:val="nil"/>
                <w:left w:val="nil"/>
                <w:bottom w:val="nil"/>
                <w:right w:val="nil"/>
                <w:between w:val="nil"/>
              </w:pBdr>
              <w:jc w:val="both"/>
              <w:rPr>
                <w:b/>
                <w:color w:val="FF0000"/>
                <w:sz w:val="20"/>
                <w:szCs w:val="20"/>
                <w:lang w:val="kk-KZ"/>
              </w:rPr>
            </w:pPr>
          </w:p>
        </w:tc>
        <w:tc>
          <w:tcPr>
            <w:tcW w:w="4678" w:type="dxa"/>
            <w:shd w:val="clear" w:color="auto" w:fill="auto"/>
          </w:tcPr>
          <w:p w:rsidR="00B54F7F" w:rsidRPr="00EE5450" w:rsidRDefault="00583629" w:rsidP="00B54F7F">
            <w:pPr>
              <w:pBdr>
                <w:top w:val="nil"/>
                <w:left w:val="nil"/>
                <w:bottom w:val="nil"/>
                <w:right w:val="nil"/>
                <w:between w:val="nil"/>
              </w:pBdr>
              <w:jc w:val="both"/>
              <w:rPr>
                <w:b/>
                <w:color w:val="FF0000"/>
                <w:sz w:val="20"/>
                <w:szCs w:val="20"/>
                <w:lang w:val="kk-KZ"/>
              </w:rPr>
            </w:pPr>
            <w:r w:rsidRPr="00EE5450">
              <w:rPr>
                <w:sz w:val="20"/>
                <w:szCs w:val="20"/>
                <w:lang w:val="kk-KZ"/>
              </w:rPr>
              <w:t>студенттерді музей ескерткіштерінің әртүрлі түрлерімен жұмыс әдістеріне үйрету</w:t>
            </w:r>
          </w:p>
        </w:tc>
      </w:tr>
      <w:tr w:rsidR="00B54F7F" w:rsidRPr="00EE5450" w:rsidTr="00E521F4">
        <w:tc>
          <w:tcPr>
            <w:tcW w:w="1872" w:type="dxa"/>
            <w:vMerge/>
            <w:shd w:val="clear" w:color="auto" w:fill="auto"/>
          </w:tcPr>
          <w:p w:rsidR="00B54F7F" w:rsidRPr="00EE5450" w:rsidRDefault="00B54F7F" w:rsidP="00B54F7F">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54F7F" w:rsidRPr="00EE5450" w:rsidRDefault="00B54F7F" w:rsidP="00583629">
            <w:pPr>
              <w:jc w:val="both"/>
              <w:rPr>
                <w:color w:val="FF0000"/>
                <w:sz w:val="20"/>
                <w:szCs w:val="20"/>
                <w:lang w:val="kk-KZ"/>
              </w:rPr>
            </w:pPr>
            <w:r w:rsidRPr="00EE5450">
              <w:rPr>
                <w:sz w:val="20"/>
                <w:szCs w:val="20"/>
                <w:lang w:val="kk-KZ"/>
              </w:rPr>
              <w:t>Музейтану төңірегіндегі ғылыми зертте</w:t>
            </w:r>
            <w:r w:rsidR="00583629" w:rsidRPr="00EE5450">
              <w:rPr>
                <w:sz w:val="20"/>
                <w:szCs w:val="20"/>
                <w:lang w:val="kk-KZ"/>
              </w:rPr>
              <w:t>улердің тарихнамасымен танысады.</w:t>
            </w:r>
          </w:p>
        </w:tc>
        <w:tc>
          <w:tcPr>
            <w:tcW w:w="4678" w:type="dxa"/>
            <w:shd w:val="clear" w:color="auto" w:fill="auto"/>
          </w:tcPr>
          <w:p w:rsidR="00B54F7F" w:rsidRPr="00EE5450" w:rsidRDefault="00583629" w:rsidP="00B54F7F">
            <w:pPr>
              <w:jc w:val="both"/>
              <w:rPr>
                <w:color w:val="FF0000"/>
                <w:sz w:val="20"/>
                <w:szCs w:val="20"/>
                <w:lang w:val="kk-KZ"/>
              </w:rPr>
            </w:pPr>
            <w:r w:rsidRPr="00EE5450">
              <w:rPr>
                <w:sz w:val="20"/>
                <w:szCs w:val="20"/>
                <w:lang w:val="kk-KZ"/>
              </w:rPr>
              <w:t>музей ісінің тарихымен таныстыру</w:t>
            </w:r>
          </w:p>
        </w:tc>
      </w:tr>
      <w:tr w:rsidR="00594DE6" w:rsidRPr="00EE5450" w:rsidTr="00E521F4">
        <w:tc>
          <w:tcPr>
            <w:tcW w:w="1872" w:type="dxa"/>
            <w:vMerge/>
            <w:shd w:val="clear" w:color="auto" w:fill="auto"/>
          </w:tcPr>
          <w:p w:rsidR="00594DE6" w:rsidRPr="00EE5450"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EE5450" w:rsidRDefault="00583629">
            <w:pPr>
              <w:jc w:val="both"/>
              <w:rPr>
                <w:sz w:val="20"/>
                <w:szCs w:val="20"/>
                <w:lang w:val="kk-KZ"/>
              </w:rPr>
            </w:pPr>
            <w:r w:rsidRPr="00EE5450">
              <w:rPr>
                <w:sz w:val="20"/>
                <w:szCs w:val="20"/>
                <w:lang w:val="kk-KZ"/>
              </w:rPr>
              <w:t>Тәжірибе жүзінде түрлі зерттеулерде жүзеге асыруға дағдыланады.</w:t>
            </w:r>
          </w:p>
        </w:tc>
        <w:tc>
          <w:tcPr>
            <w:tcW w:w="4678" w:type="dxa"/>
            <w:shd w:val="clear" w:color="auto" w:fill="auto"/>
          </w:tcPr>
          <w:p w:rsidR="00A34354" w:rsidRPr="00EE5450" w:rsidRDefault="00583629">
            <w:pPr>
              <w:jc w:val="both"/>
              <w:rPr>
                <w:color w:val="FF0000"/>
                <w:sz w:val="20"/>
                <w:szCs w:val="20"/>
                <w:lang w:val="kk-KZ"/>
              </w:rPr>
            </w:pPr>
            <w:r w:rsidRPr="00EE5450">
              <w:rPr>
                <w:sz w:val="20"/>
                <w:szCs w:val="20"/>
                <w:lang w:val="kk-KZ"/>
              </w:rPr>
              <w:t>музейдегі зерттеу  жұмыстарының негізгі бағыттары туралы ұғымды қалыптастыру</w:t>
            </w:r>
          </w:p>
        </w:tc>
      </w:tr>
      <w:tr w:rsidR="00594DE6" w:rsidRPr="00EE545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proofErr w:type="spellStart"/>
            <w:r w:rsidRPr="00EE5450">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EE5450" w:rsidRDefault="00DC675C">
            <w:pPr>
              <w:rPr>
                <w:b/>
                <w:sz w:val="20"/>
                <w:szCs w:val="20"/>
                <w:lang w:val="kk-KZ"/>
              </w:rPr>
            </w:pPr>
            <w:r w:rsidRPr="00EE5450">
              <w:rPr>
                <w:b/>
                <w:sz w:val="20"/>
                <w:szCs w:val="20"/>
                <w:lang w:val="kk-KZ"/>
              </w:rPr>
              <w:t>жоқ</w:t>
            </w:r>
          </w:p>
        </w:tc>
      </w:tr>
      <w:tr w:rsidR="00594DE6" w:rsidRPr="00EE545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proofErr w:type="spellStart"/>
            <w:r w:rsidRPr="00EE5450">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EE5450" w:rsidRDefault="00DC675C">
            <w:pPr>
              <w:rPr>
                <w:sz w:val="20"/>
                <w:szCs w:val="20"/>
              </w:rPr>
            </w:pPr>
            <w:r w:rsidRPr="00EE5450">
              <w:rPr>
                <w:rFonts w:ascii="KZ Times New Roman" w:hAnsi="KZ Times New Roman" w:cs="KZ Times New Roman"/>
                <w:sz w:val="20"/>
                <w:szCs w:val="20"/>
                <w:lang w:val="en-US"/>
              </w:rPr>
              <w:t>ME</w:t>
            </w:r>
            <w:r w:rsidRPr="00EE5450">
              <w:rPr>
                <w:rFonts w:ascii="KZ Times New Roman" w:hAnsi="KZ Times New Roman" w:cs="KZ Times New Roman"/>
                <w:sz w:val="20"/>
                <w:szCs w:val="20"/>
              </w:rPr>
              <w:t xml:space="preserve"> 4423 </w:t>
            </w:r>
            <w:r w:rsidRPr="00EE5450">
              <w:rPr>
                <w:rFonts w:ascii="KZ Times New Roman" w:hAnsi="KZ Times New Roman" w:cs="KZ Times New Roman"/>
                <w:sz w:val="20"/>
                <w:szCs w:val="20"/>
                <w:lang w:val="kk-KZ"/>
              </w:rPr>
              <w:t xml:space="preserve">Музей экспозициясы, </w:t>
            </w:r>
            <w:r w:rsidRPr="00EE5450">
              <w:rPr>
                <w:rFonts w:ascii="KZ Times New Roman" w:hAnsi="KZ Times New Roman" w:cs="KZ Times New Roman"/>
                <w:sz w:val="20"/>
                <w:szCs w:val="20"/>
                <w:lang w:val="en-US"/>
              </w:rPr>
              <w:t>MP</w:t>
            </w:r>
            <w:r w:rsidRPr="00EE5450">
              <w:rPr>
                <w:rFonts w:ascii="KZ Times New Roman" w:hAnsi="KZ Times New Roman" w:cs="KZ Times New Roman"/>
                <w:sz w:val="20"/>
                <w:szCs w:val="20"/>
              </w:rPr>
              <w:t xml:space="preserve"> 3423 </w:t>
            </w:r>
            <w:r w:rsidRPr="00EE5450">
              <w:rPr>
                <w:rFonts w:ascii="KZ Times New Roman" w:hAnsi="KZ Times New Roman" w:cs="KZ Times New Roman"/>
                <w:sz w:val="20"/>
                <w:szCs w:val="20"/>
                <w:lang w:val="kk-KZ"/>
              </w:rPr>
              <w:t xml:space="preserve">Музей педагогикасы, </w:t>
            </w:r>
            <w:r w:rsidRPr="00EE5450">
              <w:rPr>
                <w:rFonts w:ascii="KZ Times New Roman" w:hAnsi="KZ Times New Roman" w:cs="KZ Times New Roman"/>
                <w:sz w:val="20"/>
                <w:szCs w:val="20"/>
                <w:lang w:val="en-US"/>
              </w:rPr>
              <w:t>MM</w:t>
            </w:r>
            <w:r w:rsidRPr="00EE5450">
              <w:rPr>
                <w:rFonts w:ascii="KZ Times New Roman" w:hAnsi="KZ Times New Roman" w:cs="KZ Times New Roman"/>
                <w:sz w:val="20"/>
                <w:szCs w:val="20"/>
              </w:rPr>
              <w:t xml:space="preserve"> 2509 </w:t>
            </w:r>
            <w:r w:rsidRPr="00EE5450">
              <w:rPr>
                <w:rFonts w:ascii="KZ Times New Roman" w:hAnsi="KZ Times New Roman" w:cs="KZ Times New Roman"/>
                <w:sz w:val="20"/>
                <w:szCs w:val="20"/>
                <w:lang w:val="kk-KZ"/>
              </w:rPr>
              <w:t>Әлемдік музей</w:t>
            </w:r>
          </w:p>
        </w:tc>
      </w:tr>
      <w:tr w:rsidR="00594DE6"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346CD0">
            <w:pPr>
              <w:rPr>
                <w:b/>
                <w:sz w:val="20"/>
                <w:szCs w:val="20"/>
              </w:rPr>
            </w:pPr>
            <w:r w:rsidRPr="00EE5450">
              <w:rPr>
                <w:b/>
                <w:sz w:val="20"/>
                <w:szCs w:val="20"/>
              </w:rPr>
              <w:t>**</w:t>
            </w:r>
            <w:proofErr w:type="spellStart"/>
            <w:r w:rsidR="001640C9" w:rsidRPr="00EE5450">
              <w:rPr>
                <w:b/>
                <w:sz w:val="20"/>
                <w:szCs w:val="20"/>
              </w:rPr>
              <w:t>Әдебиет</w:t>
            </w:r>
            <w:proofErr w:type="spellEnd"/>
            <w:r w:rsidR="001640C9" w:rsidRPr="00EE5450">
              <w:rPr>
                <w:b/>
                <w:sz w:val="20"/>
                <w:szCs w:val="20"/>
              </w:rPr>
              <w:t xml:space="preserve"> </w:t>
            </w:r>
            <w:proofErr w:type="spellStart"/>
            <w:r w:rsidR="001640C9" w:rsidRPr="00EE5450">
              <w:rPr>
                <w:b/>
                <w:sz w:val="20"/>
                <w:szCs w:val="20"/>
              </w:rPr>
              <w:t>және</w:t>
            </w:r>
            <w:proofErr w:type="spellEnd"/>
            <w:r w:rsidR="001640C9" w:rsidRPr="00EE5450">
              <w:rPr>
                <w:b/>
                <w:sz w:val="20"/>
                <w:szCs w:val="20"/>
              </w:rPr>
              <w:t xml:space="preserve"> </w:t>
            </w:r>
            <w:proofErr w:type="spellStart"/>
            <w:r w:rsidR="001640C9" w:rsidRPr="00EE5450">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EE5450" w:rsidRDefault="003338F6" w:rsidP="003338F6">
            <w:pPr>
              <w:jc w:val="both"/>
              <w:rPr>
                <w:b/>
                <w:sz w:val="20"/>
                <w:szCs w:val="20"/>
                <w:shd w:val="clear" w:color="auto" w:fill="FFFFFF"/>
                <w:lang w:val="kk-KZ"/>
              </w:rPr>
            </w:pPr>
            <w:r w:rsidRPr="00EE5450">
              <w:rPr>
                <w:b/>
                <w:sz w:val="20"/>
                <w:szCs w:val="20"/>
                <w:shd w:val="clear" w:color="auto" w:fill="FFFFFF"/>
                <w:lang w:val="kk-KZ"/>
              </w:rPr>
              <w:t>Оқу әдебиеттері:</w:t>
            </w:r>
          </w:p>
          <w:p w:rsidR="00B54F7F" w:rsidRPr="00EE5450" w:rsidRDefault="00B54F7F" w:rsidP="00B54F7F">
            <w:pPr>
              <w:ind w:right="-143"/>
              <w:jc w:val="both"/>
              <w:rPr>
                <w:b/>
                <w:sz w:val="20"/>
                <w:szCs w:val="20"/>
                <w:lang w:val="kk-KZ"/>
              </w:rPr>
            </w:pPr>
            <w:r w:rsidRPr="00EE5450">
              <w:rPr>
                <w:b/>
                <w:sz w:val="20"/>
                <w:szCs w:val="20"/>
                <w:lang w:val="kk-KZ"/>
              </w:rPr>
              <w:t xml:space="preserve">Негізгі: </w:t>
            </w:r>
          </w:p>
          <w:p w:rsidR="00B54F7F" w:rsidRPr="00EE5450" w:rsidRDefault="00B54F7F" w:rsidP="00B54F7F">
            <w:pPr>
              <w:numPr>
                <w:ilvl w:val="0"/>
                <w:numId w:val="3"/>
              </w:numPr>
              <w:tabs>
                <w:tab w:val="clear" w:pos="360"/>
                <w:tab w:val="left" w:pos="317"/>
              </w:tabs>
              <w:ind w:left="33" w:firstLine="0"/>
              <w:rPr>
                <w:sz w:val="20"/>
                <w:szCs w:val="20"/>
              </w:rPr>
            </w:pPr>
            <w:r w:rsidRPr="00EE5450">
              <w:rPr>
                <w:sz w:val="20"/>
                <w:szCs w:val="20"/>
              </w:rPr>
              <w:t>Юренева Т.Ю. Музееведение. – Учебник для высшей школы. – М. 200</w:t>
            </w:r>
            <w:r w:rsidRPr="00EE5450">
              <w:rPr>
                <w:sz w:val="20"/>
                <w:szCs w:val="20"/>
                <w:lang w:val="kk-KZ"/>
              </w:rPr>
              <w:t>6</w:t>
            </w:r>
            <w:r w:rsidRPr="00EE5450">
              <w:rPr>
                <w:sz w:val="20"/>
                <w:szCs w:val="20"/>
              </w:rPr>
              <w:t>.</w:t>
            </w:r>
          </w:p>
          <w:p w:rsidR="00B54F7F" w:rsidRPr="00EE5450" w:rsidRDefault="00B54F7F" w:rsidP="00B54F7F">
            <w:pPr>
              <w:pStyle w:val="af9"/>
              <w:numPr>
                <w:ilvl w:val="0"/>
                <w:numId w:val="3"/>
              </w:numPr>
              <w:tabs>
                <w:tab w:val="clear" w:pos="360"/>
                <w:tab w:val="left" w:pos="317"/>
              </w:tabs>
              <w:spacing w:after="0" w:line="240" w:lineRule="auto"/>
              <w:ind w:left="33" w:firstLine="0"/>
              <w:jc w:val="both"/>
              <w:rPr>
                <w:rFonts w:ascii="Times New Roman" w:hAnsi="Times New Roman"/>
                <w:sz w:val="20"/>
                <w:szCs w:val="20"/>
              </w:rPr>
            </w:pPr>
            <w:r w:rsidRPr="00EE5450">
              <w:rPr>
                <w:rFonts w:ascii="Times New Roman" w:hAnsi="Times New Roman"/>
                <w:sz w:val="20"/>
                <w:szCs w:val="20"/>
              </w:rPr>
              <w:t xml:space="preserve">Основы музееведение. Отв. ред. Э.А. </w:t>
            </w:r>
            <w:proofErr w:type="spellStart"/>
            <w:r w:rsidRPr="00EE5450">
              <w:rPr>
                <w:rFonts w:ascii="Times New Roman" w:hAnsi="Times New Roman"/>
                <w:sz w:val="20"/>
                <w:szCs w:val="20"/>
              </w:rPr>
              <w:t>Шулепова</w:t>
            </w:r>
            <w:proofErr w:type="spellEnd"/>
            <w:r w:rsidRPr="00EE5450">
              <w:rPr>
                <w:rFonts w:ascii="Times New Roman" w:hAnsi="Times New Roman"/>
                <w:sz w:val="20"/>
                <w:szCs w:val="20"/>
              </w:rPr>
              <w:t>. М.</w:t>
            </w:r>
            <w:r w:rsidRPr="00EE5450">
              <w:rPr>
                <w:rFonts w:ascii="Times New Roman" w:hAnsi="Times New Roman"/>
                <w:sz w:val="20"/>
                <w:szCs w:val="20"/>
                <w:lang w:val="kk-KZ"/>
              </w:rPr>
              <w:t>,</w:t>
            </w:r>
            <w:r w:rsidRPr="00EE5450">
              <w:rPr>
                <w:rFonts w:ascii="Times New Roman" w:hAnsi="Times New Roman"/>
                <w:sz w:val="20"/>
                <w:szCs w:val="20"/>
              </w:rPr>
              <w:t xml:space="preserve"> 2005.</w:t>
            </w:r>
          </w:p>
          <w:p w:rsidR="00B54F7F" w:rsidRPr="00EE5450" w:rsidRDefault="00B54F7F" w:rsidP="00B54F7F">
            <w:pPr>
              <w:tabs>
                <w:tab w:val="left" w:pos="317"/>
              </w:tabs>
              <w:ind w:left="33"/>
              <w:rPr>
                <w:sz w:val="20"/>
                <w:szCs w:val="20"/>
              </w:rPr>
            </w:pPr>
            <w:r w:rsidRPr="00EE5450">
              <w:rPr>
                <w:sz w:val="20"/>
                <w:szCs w:val="20"/>
              </w:rPr>
              <w:t>3.</w:t>
            </w:r>
            <w:r w:rsidRPr="00EE5450">
              <w:rPr>
                <w:sz w:val="20"/>
                <w:szCs w:val="20"/>
                <w:lang w:val="kk-KZ"/>
              </w:rPr>
              <w:t xml:space="preserve"> </w:t>
            </w:r>
            <w:r w:rsidRPr="00EE5450">
              <w:rPr>
                <w:sz w:val="20"/>
                <w:szCs w:val="20"/>
              </w:rPr>
              <w:t>Российская музейная энциклопедия. - М., 2001, т. 1-2.</w:t>
            </w:r>
          </w:p>
          <w:p w:rsidR="00B54F7F" w:rsidRPr="00EE5450" w:rsidRDefault="00B54F7F" w:rsidP="00B54F7F">
            <w:pPr>
              <w:tabs>
                <w:tab w:val="left" w:pos="317"/>
              </w:tabs>
              <w:ind w:left="33"/>
              <w:rPr>
                <w:sz w:val="20"/>
                <w:szCs w:val="20"/>
              </w:rPr>
            </w:pPr>
            <w:r w:rsidRPr="00EE5450">
              <w:rPr>
                <w:sz w:val="20"/>
                <w:szCs w:val="20"/>
              </w:rPr>
              <w:lastRenderedPageBreak/>
              <w:t>4.</w:t>
            </w:r>
            <w:r w:rsidRPr="00EE5450">
              <w:rPr>
                <w:sz w:val="20"/>
                <w:szCs w:val="20"/>
                <w:lang w:val="kk-KZ"/>
              </w:rPr>
              <w:t xml:space="preserve"> </w:t>
            </w:r>
            <w:r w:rsidRPr="00EE5450">
              <w:rPr>
                <w:sz w:val="20"/>
                <w:szCs w:val="20"/>
              </w:rPr>
              <w:t>Старикова Ю. Музееведение. Конспект лекций. - М., 2005</w:t>
            </w:r>
          </w:p>
          <w:p w:rsidR="00B54F7F" w:rsidRPr="00EE5450" w:rsidRDefault="00B54F7F" w:rsidP="00B54F7F">
            <w:pPr>
              <w:tabs>
                <w:tab w:val="left" w:pos="317"/>
              </w:tabs>
              <w:ind w:left="33"/>
              <w:rPr>
                <w:sz w:val="20"/>
                <w:szCs w:val="20"/>
              </w:rPr>
            </w:pPr>
            <w:r w:rsidRPr="00EE5450">
              <w:rPr>
                <w:sz w:val="20"/>
                <w:szCs w:val="20"/>
              </w:rPr>
              <w:t>5.</w:t>
            </w:r>
            <w:r w:rsidRPr="00EE5450">
              <w:rPr>
                <w:sz w:val="20"/>
                <w:szCs w:val="20"/>
                <w:lang w:val="kk-KZ"/>
              </w:rPr>
              <w:t xml:space="preserve"> </w:t>
            </w:r>
            <w:proofErr w:type="spellStart"/>
            <w:r w:rsidRPr="00EE5450">
              <w:rPr>
                <w:sz w:val="20"/>
                <w:szCs w:val="20"/>
              </w:rPr>
              <w:t>Тельчаров</w:t>
            </w:r>
            <w:proofErr w:type="spellEnd"/>
            <w:r w:rsidRPr="00EE5450">
              <w:rPr>
                <w:sz w:val="20"/>
                <w:szCs w:val="20"/>
              </w:rPr>
              <w:t xml:space="preserve"> А.Д. Основы музейного дела. Введение в специальность. – М., 2005</w:t>
            </w:r>
          </w:p>
          <w:p w:rsidR="00B54F7F" w:rsidRPr="00EE5450" w:rsidRDefault="00B54F7F" w:rsidP="00B54F7F">
            <w:pPr>
              <w:tabs>
                <w:tab w:val="left" w:pos="317"/>
              </w:tabs>
              <w:ind w:left="33"/>
              <w:rPr>
                <w:sz w:val="20"/>
                <w:szCs w:val="20"/>
              </w:rPr>
            </w:pPr>
            <w:r w:rsidRPr="00EE5450">
              <w:rPr>
                <w:sz w:val="20"/>
                <w:szCs w:val="20"/>
              </w:rPr>
              <w:t xml:space="preserve">6. </w:t>
            </w:r>
            <w:proofErr w:type="spellStart"/>
            <w:r w:rsidRPr="00EE5450">
              <w:rPr>
                <w:sz w:val="20"/>
                <w:szCs w:val="20"/>
              </w:rPr>
              <w:t>Шляхтина</w:t>
            </w:r>
            <w:proofErr w:type="spellEnd"/>
            <w:r w:rsidRPr="00EE5450">
              <w:rPr>
                <w:sz w:val="20"/>
                <w:szCs w:val="20"/>
              </w:rPr>
              <w:t xml:space="preserve"> Л.М. Основы музееведения. - М., 2004</w:t>
            </w:r>
          </w:p>
          <w:p w:rsidR="00B54F7F" w:rsidRPr="00EE5450" w:rsidRDefault="00B54F7F" w:rsidP="00B54F7F">
            <w:pPr>
              <w:shd w:val="clear" w:color="auto" w:fill="FFFFFF"/>
              <w:tabs>
                <w:tab w:val="left" w:pos="317"/>
              </w:tabs>
              <w:ind w:left="33"/>
              <w:rPr>
                <w:b/>
                <w:noProof/>
                <w:sz w:val="20"/>
                <w:szCs w:val="20"/>
              </w:rPr>
            </w:pPr>
            <w:r w:rsidRPr="00EE5450">
              <w:rPr>
                <w:sz w:val="20"/>
                <w:szCs w:val="20"/>
              </w:rPr>
              <w:t xml:space="preserve">7. </w:t>
            </w:r>
            <w:r w:rsidRPr="00EE5450">
              <w:rPr>
                <w:noProof/>
                <w:sz w:val="20"/>
                <w:szCs w:val="20"/>
              </w:rPr>
              <w:t>Музееведение. Музей исторического профиля: Учебное пособие / Под ред. К.Т. Левыкина, В.  Хребта. – М., 1988.</w:t>
            </w:r>
          </w:p>
          <w:p w:rsidR="00B54F7F" w:rsidRPr="00EE5450" w:rsidRDefault="00B54F7F" w:rsidP="00B54F7F">
            <w:pPr>
              <w:pStyle w:val="af9"/>
              <w:numPr>
                <w:ilvl w:val="0"/>
                <w:numId w:val="3"/>
              </w:numPr>
              <w:tabs>
                <w:tab w:val="clear" w:pos="360"/>
                <w:tab w:val="left" w:pos="317"/>
              </w:tabs>
              <w:spacing w:after="0" w:line="240" w:lineRule="auto"/>
              <w:ind w:left="33" w:firstLine="0"/>
              <w:jc w:val="both"/>
              <w:rPr>
                <w:rFonts w:ascii="Times New Roman" w:hAnsi="Times New Roman"/>
                <w:sz w:val="20"/>
                <w:szCs w:val="20"/>
              </w:rPr>
            </w:pPr>
            <w:proofErr w:type="spellStart"/>
            <w:r w:rsidRPr="00EE5450">
              <w:rPr>
                <w:rFonts w:ascii="Times New Roman" w:hAnsi="Times New Roman"/>
                <w:sz w:val="20"/>
                <w:szCs w:val="20"/>
              </w:rPr>
              <w:t>Шляхтина</w:t>
            </w:r>
            <w:proofErr w:type="spellEnd"/>
            <w:r w:rsidRPr="00EE5450">
              <w:rPr>
                <w:rFonts w:ascii="Times New Roman" w:hAnsi="Times New Roman"/>
                <w:sz w:val="20"/>
                <w:szCs w:val="20"/>
              </w:rPr>
              <w:t xml:space="preserve"> Л.М.</w:t>
            </w:r>
            <w:r w:rsidRPr="00EE5450">
              <w:rPr>
                <w:rFonts w:ascii="Times New Roman" w:hAnsi="Times New Roman"/>
                <w:sz w:val="20"/>
                <w:szCs w:val="20"/>
                <w:lang w:val="kk-KZ"/>
              </w:rPr>
              <w:t>, Фокин С.В. Основы музеного дела. Учебное пособие для студентов педогигических и гуманитарных вузов. СПБ., 2000.</w:t>
            </w:r>
          </w:p>
          <w:p w:rsidR="00B54F7F" w:rsidRPr="00EE5450" w:rsidRDefault="00B54F7F" w:rsidP="00B54F7F">
            <w:pPr>
              <w:numPr>
                <w:ilvl w:val="0"/>
                <w:numId w:val="3"/>
              </w:numPr>
              <w:tabs>
                <w:tab w:val="clear" w:pos="360"/>
                <w:tab w:val="left" w:pos="317"/>
              </w:tabs>
              <w:ind w:left="33" w:firstLine="0"/>
              <w:jc w:val="both"/>
              <w:rPr>
                <w:sz w:val="20"/>
                <w:szCs w:val="20"/>
              </w:rPr>
            </w:pPr>
            <w:r w:rsidRPr="00EE5450">
              <w:rPr>
                <w:sz w:val="20"/>
                <w:szCs w:val="20"/>
              </w:rPr>
              <w:t>Бобков В. Галерейный бизнес. - Москва. Арт-менеджер, 2006.</w:t>
            </w:r>
          </w:p>
          <w:p w:rsidR="00B54F7F" w:rsidRPr="00EE5450" w:rsidRDefault="00B54F7F" w:rsidP="00B54F7F">
            <w:pPr>
              <w:numPr>
                <w:ilvl w:val="0"/>
                <w:numId w:val="3"/>
              </w:numPr>
              <w:tabs>
                <w:tab w:val="clear" w:pos="360"/>
                <w:tab w:val="left" w:pos="317"/>
              </w:tabs>
              <w:ind w:left="33" w:firstLine="0"/>
              <w:jc w:val="both"/>
              <w:rPr>
                <w:sz w:val="20"/>
                <w:szCs w:val="20"/>
              </w:rPr>
            </w:pPr>
            <w:r w:rsidRPr="00EE5450">
              <w:rPr>
                <w:sz w:val="20"/>
                <w:szCs w:val="20"/>
              </w:rPr>
              <w:t xml:space="preserve">Словарь музейных терминов и определений. - Челябинск, 2000.  </w:t>
            </w:r>
          </w:p>
          <w:p w:rsidR="00B54F7F" w:rsidRPr="00EE5450" w:rsidRDefault="00B54F7F" w:rsidP="00B54F7F">
            <w:pPr>
              <w:numPr>
                <w:ilvl w:val="0"/>
                <w:numId w:val="3"/>
              </w:numPr>
              <w:tabs>
                <w:tab w:val="clear" w:pos="360"/>
                <w:tab w:val="left" w:pos="317"/>
              </w:tabs>
              <w:ind w:left="33" w:firstLine="0"/>
              <w:jc w:val="both"/>
              <w:rPr>
                <w:sz w:val="20"/>
                <w:szCs w:val="20"/>
              </w:rPr>
            </w:pPr>
            <w:r w:rsidRPr="00EE5450">
              <w:rPr>
                <w:sz w:val="20"/>
                <w:szCs w:val="20"/>
              </w:rPr>
              <w:t xml:space="preserve">Суворов Н.Н. Галерейное дело: Искусство в пространстве галереи: Учебное пособие. - </w:t>
            </w:r>
            <w:proofErr w:type="gramStart"/>
            <w:r w:rsidRPr="00EE5450">
              <w:rPr>
                <w:sz w:val="20"/>
                <w:szCs w:val="20"/>
              </w:rPr>
              <w:t>СПб.,</w:t>
            </w:r>
            <w:proofErr w:type="gramEnd"/>
            <w:r w:rsidRPr="00EE5450">
              <w:rPr>
                <w:sz w:val="20"/>
                <w:szCs w:val="20"/>
              </w:rPr>
              <w:t xml:space="preserve"> 2006.</w:t>
            </w:r>
          </w:p>
          <w:p w:rsidR="00B54F7F" w:rsidRPr="00EE5450" w:rsidRDefault="00B54F7F" w:rsidP="00B54F7F">
            <w:pPr>
              <w:numPr>
                <w:ilvl w:val="0"/>
                <w:numId w:val="3"/>
              </w:numPr>
              <w:tabs>
                <w:tab w:val="clear" w:pos="360"/>
                <w:tab w:val="left" w:pos="317"/>
              </w:tabs>
              <w:ind w:left="33" w:firstLine="0"/>
              <w:rPr>
                <w:sz w:val="20"/>
                <w:szCs w:val="20"/>
              </w:rPr>
            </w:pPr>
            <w:r w:rsidRPr="00EE5450">
              <w:rPr>
                <w:sz w:val="20"/>
                <w:szCs w:val="20"/>
              </w:rPr>
              <w:t>Столяров Б. Музейная педагогика. История, теория, практика. -  М., 2004.</w:t>
            </w:r>
          </w:p>
          <w:p w:rsidR="00B54F7F" w:rsidRPr="00EE5450" w:rsidRDefault="00B54F7F" w:rsidP="00B54F7F">
            <w:pPr>
              <w:numPr>
                <w:ilvl w:val="0"/>
                <w:numId w:val="3"/>
              </w:numPr>
              <w:tabs>
                <w:tab w:val="clear" w:pos="360"/>
                <w:tab w:val="left" w:pos="317"/>
              </w:tabs>
              <w:ind w:left="33" w:firstLine="0"/>
              <w:rPr>
                <w:sz w:val="20"/>
                <w:szCs w:val="20"/>
              </w:rPr>
            </w:pPr>
            <w:r w:rsidRPr="00EE5450">
              <w:rPr>
                <w:sz w:val="20"/>
                <w:szCs w:val="20"/>
              </w:rPr>
              <w:t>Центральный государственный музей Республики Казахстан. - А., 2003</w:t>
            </w:r>
          </w:p>
          <w:p w:rsidR="00B54F7F" w:rsidRPr="00EE5450" w:rsidRDefault="00B54F7F" w:rsidP="00B54F7F">
            <w:pPr>
              <w:numPr>
                <w:ilvl w:val="0"/>
                <w:numId w:val="3"/>
              </w:numPr>
              <w:tabs>
                <w:tab w:val="clear" w:pos="360"/>
                <w:tab w:val="left" w:pos="317"/>
              </w:tabs>
              <w:ind w:left="33" w:firstLine="0"/>
              <w:rPr>
                <w:sz w:val="20"/>
                <w:szCs w:val="20"/>
              </w:rPr>
            </w:pPr>
            <w:r w:rsidRPr="00EE5450">
              <w:rPr>
                <w:sz w:val="20"/>
                <w:szCs w:val="20"/>
              </w:rPr>
              <w:t>Ионина Н.А. Сто великих музеев мира. -  М. 1999.</w:t>
            </w:r>
          </w:p>
          <w:p w:rsidR="00B54F7F" w:rsidRPr="00EE5450" w:rsidRDefault="00B54F7F" w:rsidP="00B54F7F">
            <w:pPr>
              <w:pStyle w:val="af9"/>
              <w:numPr>
                <w:ilvl w:val="0"/>
                <w:numId w:val="3"/>
              </w:numPr>
              <w:tabs>
                <w:tab w:val="clear" w:pos="360"/>
                <w:tab w:val="left" w:pos="317"/>
              </w:tabs>
              <w:spacing w:after="0" w:line="240" w:lineRule="auto"/>
              <w:ind w:left="33" w:firstLine="0"/>
              <w:rPr>
                <w:rFonts w:ascii="Times New Roman" w:hAnsi="Times New Roman"/>
                <w:sz w:val="20"/>
                <w:szCs w:val="20"/>
              </w:rPr>
            </w:pPr>
            <w:r w:rsidRPr="00EE5450">
              <w:rPr>
                <w:rFonts w:ascii="Times New Roman" w:hAnsi="Times New Roman"/>
                <w:sz w:val="20"/>
                <w:szCs w:val="20"/>
              </w:rPr>
              <w:t>Юренева Т.Ю. Музей в мировой культуре. - М., 2003.</w:t>
            </w:r>
            <w:r w:rsidRPr="00EE5450">
              <w:rPr>
                <w:rFonts w:ascii="Times New Roman" w:hAnsi="Times New Roman"/>
                <w:sz w:val="20"/>
                <w:szCs w:val="20"/>
              </w:rPr>
              <w:tab/>
            </w:r>
          </w:p>
          <w:p w:rsidR="00B54F7F" w:rsidRPr="00EE5450" w:rsidRDefault="00B54F7F" w:rsidP="00B54F7F">
            <w:pPr>
              <w:numPr>
                <w:ilvl w:val="0"/>
                <w:numId w:val="3"/>
              </w:numPr>
              <w:tabs>
                <w:tab w:val="clear" w:pos="360"/>
                <w:tab w:val="left" w:pos="317"/>
              </w:tabs>
              <w:ind w:left="33" w:firstLine="0"/>
              <w:rPr>
                <w:sz w:val="20"/>
                <w:szCs w:val="20"/>
              </w:rPr>
            </w:pPr>
            <w:proofErr w:type="spellStart"/>
            <w:r w:rsidRPr="00EE5450">
              <w:rPr>
                <w:sz w:val="20"/>
                <w:szCs w:val="20"/>
              </w:rPr>
              <w:t>Мерекеева</w:t>
            </w:r>
            <w:proofErr w:type="spellEnd"/>
            <w:r w:rsidRPr="00EE5450">
              <w:rPr>
                <w:sz w:val="20"/>
                <w:szCs w:val="20"/>
              </w:rPr>
              <w:t xml:space="preserve"> С.К. Музеи Казахстана. – А., 2009.</w:t>
            </w:r>
          </w:p>
          <w:p w:rsidR="00DC675C" w:rsidRPr="00EE5450" w:rsidRDefault="00DC675C" w:rsidP="00B54F7F">
            <w:pPr>
              <w:numPr>
                <w:ilvl w:val="0"/>
                <w:numId w:val="3"/>
              </w:numPr>
              <w:tabs>
                <w:tab w:val="clear" w:pos="360"/>
                <w:tab w:val="left" w:pos="317"/>
              </w:tabs>
              <w:ind w:left="33" w:firstLine="0"/>
              <w:rPr>
                <w:sz w:val="20"/>
                <w:szCs w:val="20"/>
              </w:rPr>
            </w:pPr>
            <w:r w:rsidRPr="00EE5450">
              <w:rPr>
                <w:sz w:val="20"/>
                <w:szCs w:val="20"/>
                <w:lang w:val="kk-KZ"/>
              </w:rPr>
              <w:t>Картаева Т., Бексейтов Ғ. Музей ісі және ескерткіштану сөздігі. – Алматы: Қазақ университеті, 2018. – 320 б.</w:t>
            </w:r>
          </w:p>
          <w:p w:rsidR="00B54F7F" w:rsidRPr="00EE5450" w:rsidRDefault="00B54F7F" w:rsidP="00B54F7F">
            <w:pPr>
              <w:autoSpaceDE w:val="0"/>
              <w:autoSpaceDN w:val="0"/>
              <w:adjustRightInd w:val="0"/>
              <w:rPr>
                <w:sz w:val="20"/>
                <w:szCs w:val="20"/>
                <w:lang w:val="kk-KZ"/>
              </w:rPr>
            </w:pPr>
            <w:r w:rsidRPr="00EE5450">
              <w:rPr>
                <w:sz w:val="20"/>
                <w:szCs w:val="20"/>
                <w:lang w:val="kk-KZ"/>
              </w:rPr>
              <w:t xml:space="preserve">Ғаламтор ресурстары: </w:t>
            </w:r>
          </w:p>
          <w:p w:rsidR="003338F6" w:rsidRPr="00EE5450" w:rsidRDefault="00B54F7F" w:rsidP="00583629">
            <w:pPr>
              <w:autoSpaceDE w:val="0"/>
              <w:autoSpaceDN w:val="0"/>
              <w:adjustRightInd w:val="0"/>
              <w:rPr>
                <w:color w:val="000000" w:themeColor="text1"/>
                <w:sz w:val="20"/>
                <w:szCs w:val="20"/>
                <w:lang w:val="kk-KZ"/>
              </w:rPr>
            </w:pPr>
            <w:r w:rsidRPr="00EE5450">
              <w:rPr>
                <w:sz w:val="20"/>
                <w:szCs w:val="20"/>
                <w:lang w:val="kk-KZ"/>
              </w:rPr>
              <w:t>www.</w:t>
            </w:r>
            <w:hyperlink r:id="rId5" w:history="1">
              <w:r w:rsidRPr="00EE5450">
                <w:rPr>
                  <w:rStyle w:val="af8"/>
                  <w:sz w:val="20"/>
                  <w:szCs w:val="20"/>
                  <w:lang w:val="kk-KZ"/>
                </w:rPr>
                <w:t>http://csmrk.kz</w:t>
              </w:r>
            </w:hyperlink>
            <w:r w:rsidRPr="00EE5450">
              <w:rPr>
                <w:sz w:val="20"/>
                <w:szCs w:val="20"/>
                <w:lang w:val="kk-KZ"/>
              </w:rPr>
              <w:t xml:space="preserve">, </w:t>
            </w:r>
            <w:hyperlink r:id="rId6" w:history="1">
              <w:r w:rsidRPr="00EE5450">
                <w:rPr>
                  <w:rStyle w:val="af8"/>
                  <w:sz w:val="20"/>
                  <w:szCs w:val="20"/>
                  <w:lang w:val="kk-KZ"/>
                </w:rPr>
                <w:t>http://www.museum.ru</w:t>
              </w:r>
            </w:hyperlink>
            <w:r w:rsidRPr="00EE5450">
              <w:rPr>
                <w:sz w:val="20"/>
                <w:szCs w:val="20"/>
                <w:lang w:val="kk-KZ"/>
              </w:rPr>
              <w:t xml:space="preserve"> , </w:t>
            </w:r>
            <w:hyperlink r:id="rId7" w:history="1">
              <w:r w:rsidRPr="00EE5450">
                <w:rPr>
                  <w:rStyle w:val="af8"/>
                  <w:sz w:val="20"/>
                  <w:szCs w:val="20"/>
                  <w:lang w:val="kk-KZ"/>
                </w:rPr>
                <w:t>http://www.rusmuseum.ru</w:t>
              </w:r>
            </w:hyperlink>
            <w:r w:rsidRPr="00EE5450">
              <w:rPr>
                <w:sz w:val="20"/>
                <w:szCs w:val="20"/>
                <w:lang w:val="kk-KZ"/>
              </w:rPr>
              <w:t xml:space="preserve"> , </w:t>
            </w:r>
            <w:hyperlink r:id="rId8" w:history="1">
              <w:r w:rsidRPr="00EE5450">
                <w:rPr>
                  <w:rStyle w:val="af8"/>
                  <w:sz w:val="20"/>
                  <w:szCs w:val="20"/>
                  <w:lang w:val="kk-KZ"/>
                </w:rPr>
                <w:t>http://muzey.kz</w:t>
              </w:r>
            </w:hyperlink>
            <w:r w:rsidRPr="00EE5450">
              <w:rPr>
                <w:sz w:val="20"/>
                <w:szCs w:val="20"/>
                <w:lang w:val="kk-KZ"/>
              </w:rPr>
              <w:t xml:space="preserve">  , </w:t>
            </w:r>
            <w:hyperlink r:id="rId9" w:history="1">
              <w:r w:rsidRPr="00EE5450">
                <w:rPr>
                  <w:rStyle w:val="af8"/>
                  <w:sz w:val="20"/>
                  <w:szCs w:val="20"/>
                  <w:shd w:val="clear" w:color="auto" w:fill="FFFFFF"/>
                  <w:lang w:val="kk-KZ"/>
                </w:rPr>
                <w:t>http://elibrary.kaznu.kz/ru</w:t>
              </w:r>
            </w:hyperlink>
          </w:p>
        </w:tc>
      </w:tr>
    </w:tbl>
    <w:p w:rsidR="00594DE6" w:rsidRPr="00EE5450"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EE5450" w:rsidTr="001640C9">
        <w:tc>
          <w:tcPr>
            <w:tcW w:w="1872" w:type="dxa"/>
            <w:tcBorders>
              <w:top w:val="single" w:sz="4" w:space="0" w:color="000000"/>
              <w:left w:val="single" w:sz="4" w:space="0" w:color="000000"/>
              <w:bottom w:val="single" w:sz="4" w:space="0" w:color="000000"/>
              <w:right w:val="single" w:sz="4" w:space="0" w:color="000000"/>
            </w:tcBorders>
          </w:tcPr>
          <w:p w:rsidR="00594DE6" w:rsidRPr="00EE5450" w:rsidRDefault="001640C9" w:rsidP="008679E5">
            <w:pPr>
              <w:rPr>
                <w:b/>
                <w:sz w:val="20"/>
                <w:szCs w:val="20"/>
                <w:lang w:val="kk-KZ"/>
              </w:rPr>
            </w:pPr>
            <w:r w:rsidRPr="00EE5450">
              <w:rPr>
                <w:b/>
                <w:sz w:val="20"/>
                <w:szCs w:val="20"/>
                <w:lang w:val="kk-KZ"/>
              </w:rPr>
              <w:t>Университетті</w:t>
            </w:r>
            <w:r w:rsidR="008679E5" w:rsidRPr="00EE5450">
              <w:rPr>
                <w:b/>
                <w:sz w:val="20"/>
                <w:szCs w:val="20"/>
                <w:lang w:val="kk-KZ"/>
              </w:rPr>
              <w:t>ң</w:t>
            </w:r>
            <w:r w:rsidRPr="00EE5450">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EE5450" w:rsidRDefault="001640C9">
            <w:pPr>
              <w:jc w:val="both"/>
              <w:rPr>
                <w:b/>
                <w:sz w:val="20"/>
                <w:szCs w:val="20"/>
                <w:lang w:val="kk-KZ"/>
              </w:rPr>
            </w:pPr>
            <w:r w:rsidRPr="00EE5450">
              <w:rPr>
                <w:b/>
                <w:sz w:val="20"/>
                <w:szCs w:val="20"/>
                <w:lang w:val="kk-KZ"/>
              </w:rPr>
              <w:t xml:space="preserve">Академиялық тәртіп ережелері: </w:t>
            </w:r>
          </w:p>
          <w:p w:rsidR="00594DE6" w:rsidRPr="00EE5450" w:rsidRDefault="001640C9">
            <w:pPr>
              <w:tabs>
                <w:tab w:val="left" w:pos="426"/>
              </w:tabs>
              <w:jc w:val="both"/>
              <w:rPr>
                <w:sz w:val="20"/>
                <w:szCs w:val="20"/>
                <w:lang w:val="kk-KZ"/>
              </w:rPr>
            </w:pPr>
            <w:r w:rsidRPr="00EE5450">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EC3017" w:rsidRPr="00EE5450" w:rsidRDefault="001640C9" w:rsidP="00EC3017">
            <w:pPr>
              <w:tabs>
                <w:tab w:val="left" w:pos="426"/>
              </w:tabs>
              <w:jc w:val="both"/>
              <w:rPr>
                <w:color w:val="FF0000"/>
                <w:sz w:val="20"/>
                <w:szCs w:val="20"/>
                <w:lang w:val="kk-KZ"/>
              </w:rPr>
            </w:pPr>
            <w:r w:rsidRPr="00EE5450">
              <w:rPr>
                <w:b/>
                <w:sz w:val="20"/>
                <w:szCs w:val="20"/>
                <w:lang w:val="kk-KZ"/>
              </w:rPr>
              <w:t xml:space="preserve">НАЗАР АУДАРЫҢЫЗ! </w:t>
            </w:r>
            <w:r w:rsidRPr="00EE5450">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EE5450">
              <w:rPr>
                <w:sz w:val="20"/>
                <w:szCs w:val="20"/>
                <w:lang w:val="kk-KZ"/>
              </w:rPr>
              <w:t xml:space="preserve"> </w:t>
            </w:r>
          </w:p>
          <w:p w:rsidR="00594DE6" w:rsidRPr="00EE5450" w:rsidRDefault="001640C9">
            <w:pPr>
              <w:pBdr>
                <w:top w:val="nil"/>
                <w:left w:val="nil"/>
                <w:bottom w:val="nil"/>
                <w:right w:val="nil"/>
                <w:between w:val="nil"/>
              </w:pBdr>
              <w:ind w:left="34"/>
              <w:jc w:val="both"/>
              <w:rPr>
                <w:b/>
                <w:color w:val="000000"/>
                <w:sz w:val="20"/>
                <w:szCs w:val="20"/>
                <w:lang w:val="kk-KZ"/>
              </w:rPr>
            </w:pPr>
            <w:r w:rsidRPr="00EE5450">
              <w:rPr>
                <w:b/>
                <w:color w:val="000000"/>
                <w:sz w:val="20"/>
                <w:szCs w:val="20"/>
                <w:lang w:val="kk-KZ"/>
              </w:rPr>
              <w:t>Академиялық құндылықтар:</w:t>
            </w:r>
          </w:p>
          <w:p w:rsidR="00594DE6" w:rsidRPr="00EE5450" w:rsidRDefault="001640C9">
            <w:pPr>
              <w:jc w:val="both"/>
              <w:rPr>
                <w:sz w:val="20"/>
                <w:szCs w:val="20"/>
                <w:lang w:val="kk-KZ"/>
              </w:rPr>
            </w:pPr>
            <w:r w:rsidRPr="00EE5450">
              <w:rPr>
                <w:sz w:val="20"/>
                <w:szCs w:val="20"/>
                <w:lang w:val="kk-KZ"/>
              </w:rPr>
              <w:t>Практикалық / зертханалық сабақтар, СӨЖ өзіндік, шығармашылық сипатта болуы керек.</w:t>
            </w:r>
          </w:p>
          <w:p w:rsidR="00594DE6" w:rsidRPr="00EE5450" w:rsidRDefault="001640C9">
            <w:pPr>
              <w:jc w:val="both"/>
              <w:rPr>
                <w:b/>
                <w:sz w:val="20"/>
                <w:szCs w:val="20"/>
                <w:lang w:val="kk-KZ"/>
              </w:rPr>
            </w:pPr>
            <w:r w:rsidRPr="00EE5450">
              <w:rPr>
                <w:sz w:val="20"/>
                <w:szCs w:val="20"/>
                <w:lang w:val="kk-KZ"/>
              </w:rPr>
              <w:t xml:space="preserve">Бақылаудың барлық кезеңінде плагиатқа, жалған ақпаратқа, көшіруге тыйым салынады. </w:t>
            </w:r>
          </w:p>
          <w:p w:rsidR="00594DE6" w:rsidRPr="00EE5450" w:rsidRDefault="001640C9" w:rsidP="00DC675C">
            <w:pPr>
              <w:jc w:val="both"/>
              <w:rPr>
                <w:sz w:val="20"/>
                <w:szCs w:val="20"/>
                <w:lang w:val="kk-KZ"/>
              </w:rPr>
            </w:pPr>
            <w:r w:rsidRPr="00EE5450">
              <w:rPr>
                <w:sz w:val="20"/>
                <w:szCs w:val="20"/>
                <w:lang w:val="kk-KZ"/>
              </w:rPr>
              <w:t xml:space="preserve">Мүмкіндігі шектеулі студенттер </w:t>
            </w:r>
            <w:r w:rsidR="002E6297" w:rsidRPr="00EE5450">
              <w:rPr>
                <w:sz w:val="20"/>
                <w:szCs w:val="20"/>
                <w:lang w:val="kk-KZ"/>
              </w:rPr>
              <w:t>телефон,</w:t>
            </w:r>
            <w:r w:rsidRPr="00EE5450">
              <w:rPr>
                <w:sz w:val="20"/>
                <w:szCs w:val="20"/>
                <w:lang w:val="kk-KZ"/>
              </w:rPr>
              <w:t>е-</w:t>
            </w:r>
            <w:r w:rsidR="002E6297" w:rsidRPr="00EE5450">
              <w:rPr>
                <w:sz w:val="20"/>
                <w:szCs w:val="20"/>
                <w:lang w:val="kk-KZ"/>
              </w:rPr>
              <w:t>пошта</w:t>
            </w:r>
            <w:r w:rsidRPr="00EE5450">
              <w:rPr>
                <w:sz w:val="20"/>
                <w:szCs w:val="20"/>
                <w:lang w:val="kk-KZ"/>
              </w:rPr>
              <w:t xml:space="preserve"> бойынша консультациялық көмек ала алады. </w:t>
            </w:r>
          </w:p>
        </w:tc>
      </w:tr>
      <w:tr w:rsidR="00594DE6" w:rsidRPr="00EE5450"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E5450" w:rsidRDefault="001640C9">
            <w:pPr>
              <w:rPr>
                <w:b/>
                <w:sz w:val="20"/>
                <w:szCs w:val="20"/>
              </w:rPr>
            </w:pPr>
            <w:proofErr w:type="spellStart"/>
            <w:r w:rsidRPr="00EE5450">
              <w:rPr>
                <w:b/>
                <w:sz w:val="20"/>
                <w:szCs w:val="20"/>
              </w:rPr>
              <w:t>Бағалау</w:t>
            </w:r>
            <w:proofErr w:type="spellEnd"/>
            <w:r w:rsidRPr="00EE5450">
              <w:rPr>
                <w:b/>
                <w:sz w:val="20"/>
                <w:szCs w:val="20"/>
              </w:rPr>
              <w:t xml:space="preserve"> </w:t>
            </w:r>
            <w:proofErr w:type="spellStart"/>
            <w:r w:rsidRPr="00EE5450">
              <w:rPr>
                <w:b/>
                <w:sz w:val="20"/>
                <w:szCs w:val="20"/>
              </w:rPr>
              <w:t>және</w:t>
            </w:r>
            <w:proofErr w:type="spellEnd"/>
            <w:r w:rsidRPr="00EE5450">
              <w:rPr>
                <w:b/>
                <w:sz w:val="20"/>
                <w:szCs w:val="20"/>
              </w:rPr>
              <w:t xml:space="preserve"> </w:t>
            </w:r>
            <w:proofErr w:type="spellStart"/>
            <w:r w:rsidRPr="00EE5450">
              <w:rPr>
                <w:b/>
                <w:sz w:val="20"/>
                <w:szCs w:val="20"/>
              </w:rPr>
              <w:t>аттестаттау</w:t>
            </w:r>
            <w:proofErr w:type="spellEnd"/>
            <w:r w:rsidRPr="00EE5450">
              <w:rPr>
                <w:b/>
                <w:sz w:val="20"/>
                <w:szCs w:val="20"/>
              </w:rPr>
              <w:t xml:space="preserve"> </w:t>
            </w:r>
            <w:proofErr w:type="spellStart"/>
            <w:r w:rsidRPr="00EE5450">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E5450" w:rsidRDefault="001640C9">
            <w:pPr>
              <w:jc w:val="both"/>
              <w:rPr>
                <w:b/>
                <w:sz w:val="20"/>
                <w:szCs w:val="20"/>
              </w:rPr>
            </w:pPr>
            <w:proofErr w:type="spellStart"/>
            <w:r w:rsidRPr="00EE5450">
              <w:rPr>
                <w:b/>
                <w:sz w:val="20"/>
                <w:szCs w:val="20"/>
              </w:rPr>
              <w:t>Критериалды</w:t>
            </w:r>
            <w:proofErr w:type="spellEnd"/>
            <w:r w:rsidRPr="00EE5450">
              <w:rPr>
                <w:b/>
                <w:sz w:val="20"/>
                <w:szCs w:val="20"/>
              </w:rPr>
              <w:t xml:space="preserve"> </w:t>
            </w:r>
            <w:proofErr w:type="spellStart"/>
            <w:r w:rsidRPr="00EE5450">
              <w:rPr>
                <w:b/>
                <w:sz w:val="20"/>
                <w:szCs w:val="20"/>
              </w:rPr>
              <w:t>бағалау</w:t>
            </w:r>
            <w:proofErr w:type="spellEnd"/>
            <w:r w:rsidRPr="00EE5450">
              <w:rPr>
                <w:b/>
                <w:sz w:val="20"/>
                <w:szCs w:val="20"/>
              </w:rPr>
              <w:t xml:space="preserve">: </w:t>
            </w:r>
            <w:proofErr w:type="spellStart"/>
            <w:r w:rsidRPr="00EE5450">
              <w:rPr>
                <w:sz w:val="20"/>
                <w:szCs w:val="20"/>
              </w:rPr>
              <w:t>дескрипторларға</w:t>
            </w:r>
            <w:proofErr w:type="spellEnd"/>
            <w:r w:rsidRPr="00EE5450">
              <w:rPr>
                <w:sz w:val="20"/>
                <w:szCs w:val="20"/>
              </w:rPr>
              <w:t xml:space="preserve"> </w:t>
            </w:r>
            <w:proofErr w:type="spellStart"/>
            <w:r w:rsidRPr="00EE5450">
              <w:rPr>
                <w:sz w:val="20"/>
                <w:szCs w:val="20"/>
              </w:rPr>
              <w:t>сәйкес</w:t>
            </w:r>
            <w:proofErr w:type="spellEnd"/>
            <w:r w:rsidRPr="00EE5450">
              <w:rPr>
                <w:sz w:val="20"/>
                <w:szCs w:val="20"/>
              </w:rPr>
              <w:t xml:space="preserve"> </w:t>
            </w:r>
            <w:proofErr w:type="spellStart"/>
            <w:r w:rsidRPr="00EE5450">
              <w:rPr>
                <w:sz w:val="20"/>
                <w:szCs w:val="20"/>
              </w:rPr>
              <w:t>оқыту</w:t>
            </w:r>
            <w:proofErr w:type="spellEnd"/>
            <w:r w:rsidRPr="00EE5450">
              <w:rPr>
                <w:sz w:val="20"/>
                <w:szCs w:val="20"/>
              </w:rPr>
              <w:t xml:space="preserve"> </w:t>
            </w:r>
            <w:proofErr w:type="spellStart"/>
            <w:r w:rsidRPr="00EE5450">
              <w:rPr>
                <w:sz w:val="20"/>
                <w:szCs w:val="20"/>
              </w:rPr>
              <w:t>нәтижелерін</w:t>
            </w:r>
            <w:proofErr w:type="spellEnd"/>
            <w:r w:rsidRPr="00EE5450">
              <w:rPr>
                <w:sz w:val="20"/>
                <w:szCs w:val="20"/>
              </w:rPr>
              <w:t xml:space="preserve"> </w:t>
            </w:r>
            <w:proofErr w:type="spellStart"/>
            <w:r w:rsidRPr="00EE5450">
              <w:rPr>
                <w:sz w:val="20"/>
                <w:szCs w:val="20"/>
              </w:rPr>
              <w:t>бағалау</w:t>
            </w:r>
            <w:proofErr w:type="spellEnd"/>
            <w:r w:rsidRPr="00EE5450">
              <w:rPr>
                <w:sz w:val="20"/>
                <w:szCs w:val="20"/>
              </w:rPr>
              <w:t xml:space="preserve"> (</w:t>
            </w:r>
            <w:proofErr w:type="spellStart"/>
            <w:r w:rsidRPr="00EE5450">
              <w:rPr>
                <w:sz w:val="20"/>
                <w:szCs w:val="20"/>
              </w:rPr>
              <w:t>аралық</w:t>
            </w:r>
            <w:proofErr w:type="spellEnd"/>
            <w:r w:rsidRPr="00EE5450">
              <w:rPr>
                <w:sz w:val="20"/>
                <w:szCs w:val="20"/>
              </w:rPr>
              <w:t xml:space="preserve"> </w:t>
            </w:r>
            <w:proofErr w:type="spellStart"/>
            <w:r w:rsidRPr="00EE5450">
              <w:rPr>
                <w:sz w:val="20"/>
                <w:szCs w:val="20"/>
              </w:rPr>
              <w:t>бақылау</w:t>
            </w:r>
            <w:proofErr w:type="spellEnd"/>
            <w:r w:rsidRPr="00EE5450">
              <w:rPr>
                <w:sz w:val="20"/>
                <w:szCs w:val="20"/>
              </w:rPr>
              <w:t xml:space="preserve"> мен </w:t>
            </w:r>
            <w:proofErr w:type="spellStart"/>
            <w:r w:rsidRPr="00EE5450">
              <w:rPr>
                <w:sz w:val="20"/>
                <w:szCs w:val="20"/>
              </w:rPr>
              <w:t>емтихандарда</w:t>
            </w:r>
            <w:proofErr w:type="spellEnd"/>
            <w:r w:rsidRPr="00EE5450">
              <w:rPr>
                <w:sz w:val="20"/>
                <w:szCs w:val="20"/>
              </w:rPr>
              <w:t xml:space="preserve"> </w:t>
            </w:r>
            <w:proofErr w:type="spellStart"/>
            <w:r w:rsidRPr="00EE5450">
              <w:rPr>
                <w:sz w:val="20"/>
                <w:szCs w:val="20"/>
              </w:rPr>
              <w:t>құзыреттіліктің</w:t>
            </w:r>
            <w:proofErr w:type="spellEnd"/>
            <w:r w:rsidRPr="00EE5450">
              <w:rPr>
                <w:sz w:val="20"/>
                <w:szCs w:val="20"/>
              </w:rPr>
              <w:t xml:space="preserve"> </w:t>
            </w:r>
            <w:proofErr w:type="spellStart"/>
            <w:r w:rsidRPr="00EE5450">
              <w:rPr>
                <w:sz w:val="20"/>
                <w:szCs w:val="20"/>
              </w:rPr>
              <w:t>қалыптасуын</w:t>
            </w:r>
            <w:proofErr w:type="spellEnd"/>
            <w:r w:rsidRPr="00EE5450">
              <w:rPr>
                <w:sz w:val="20"/>
                <w:szCs w:val="20"/>
              </w:rPr>
              <w:t xml:space="preserve"> </w:t>
            </w:r>
            <w:proofErr w:type="spellStart"/>
            <w:r w:rsidRPr="00EE5450">
              <w:rPr>
                <w:sz w:val="20"/>
                <w:szCs w:val="20"/>
              </w:rPr>
              <w:t>тексеру</w:t>
            </w:r>
            <w:proofErr w:type="spellEnd"/>
            <w:r w:rsidRPr="00EE5450">
              <w:rPr>
                <w:sz w:val="20"/>
                <w:szCs w:val="20"/>
              </w:rPr>
              <w:t>).</w:t>
            </w:r>
          </w:p>
          <w:p w:rsidR="00594DE6" w:rsidRPr="00EE5450" w:rsidRDefault="001640C9">
            <w:pPr>
              <w:jc w:val="both"/>
              <w:rPr>
                <w:sz w:val="20"/>
                <w:szCs w:val="20"/>
              </w:rPr>
            </w:pPr>
            <w:proofErr w:type="spellStart"/>
            <w:r w:rsidRPr="00EE5450">
              <w:rPr>
                <w:b/>
                <w:sz w:val="20"/>
                <w:szCs w:val="20"/>
              </w:rPr>
              <w:t>Жиынтық</w:t>
            </w:r>
            <w:proofErr w:type="spellEnd"/>
            <w:r w:rsidRPr="00EE5450">
              <w:rPr>
                <w:b/>
                <w:sz w:val="20"/>
                <w:szCs w:val="20"/>
              </w:rPr>
              <w:t xml:space="preserve"> </w:t>
            </w:r>
            <w:proofErr w:type="spellStart"/>
            <w:r w:rsidRPr="00EE5450">
              <w:rPr>
                <w:b/>
                <w:sz w:val="20"/>
                <w:szCs w:val="20"/>
              </w:rPr>
              <w:t>бағалау</w:t>
            </w:r>
            <w:proofErr w:type="spellEnd"/>
            <w:r w:rsidRPr="00EE5450">
              <w:rPr>
                <w:b/>
                <w:sz w:val="20"/>
                <w:szCs w:val="20"/>
              </w:rPr>
              <w:t xml:space="preserve">: </w:t>
            </w:r>
            <w:proofErr w:type="spellStart"/>
            <w:r w:rsidRPr="00EE5450">
              <w:rPr>
                <w:sz w:val="20"/>
                <w:szCs w:val="20"/>
              </w:rPr>
              <w:t>аудиториядағы</w:t>
            </w:r>
            <w:proofErr w:type="spellEnd"/>
            <w:r w:rsidRPr="00EE5450">
              <w:rPr>
                <w:sz w:val="20"/>
                <w:szCs w:val="20"/>
              </w:rPr>
              <w:t xml:space="preserve"> (</w:t>
            </w:r>
            <w:proofErr w:type="spellStart"/>
            <w:r w:rsidRPr="00EE5450">
              <w:rPr>
                <w:sz w:val="20"/>
                <w:szCs w:val="20"/>
              </w:rPr>
              <w:t>вебинардағы</w:t>
            </w:r>
            <w:proofErr w:type="spellEnd"/>
            <w:r w:rsidRPr="00EE5450">
              <w:rPr>
                <w:sz w:val="20"/>
                <w:szCs w:val="20"/>
              </w:rPr>
              <w:t xml:space="preserve">) </w:t>
            </w:r>
            <w:proofErr w:type="spellStart"/>
            <w:r w:rsidRPr="00EE5450">
              <w:rPr>
                <w:sz w:val="20"/>
                <w:szCs w:val="20"/>
              </w:rPr>
              <w:t>жұмыстың</w:t>
            </w:r>
            <w:proofErr w:type="spellEnd"/>
            <w:r w:rsidRPr="00EE5450">
              <w:rPr>
                <w:sz w:val="20"/>
                <w:szCs w:val="20"/>
              </w:rPr>
              <w:t xml:space="preserve"> </w:t>
            </w:r>
            <w:proofErr w:type="spellStart"/>
            <w:r w:rsidRPr="00EE5450">
              <w:rPr>
                <w:sz w:val="20"/>
                <w:szCs w:val="20"/>
              </w:rPr>
              <w:t>белсенділігін</w:t>
            </w:r>
            <w:proofErr w:type="spellEnd"/>
            <w:r w:rsidRPr="00EE5450">
              <w:rPr>
                <w:sz w:val="20"/>
                <w:szCs w:val="20"/>
              </w:rPr>
              <w:t xml:space="preserve"> </w:t>
            </w:r>
            <w:proofErr w:type="spellStart"/>
            <w:r w:rsidRPr="00EE5450">
              <w:rPr>
                <w:sz w:val="20"/>
                <w:szCs w:val="20"/>
              </w:rPr>
              <w:t>бағалау</w:t>
            </w:r>
            <w:proofErr w:type="spellEnd"/>
            <w:r w:rsidRPr="00EE5450">
              <w:rPr>
                <w:sz w:val="20"/>
                <w:szCs w:val="20"/>
              </w:rPr>
              <w:t xml:space="preserve">; </w:t>
            </w:r>
            <w:proofErr w:type="spellStart"/>
            <w:r w:rsidRPr="00EE5450">
              <w:rPr>
                <w:sz w:val="20"/>
                <w:szCs w:val="20"/>
              </w:rPr>
              <w:t>орындалған</w:t>
            </w:r>
            <w:proofErr w:type="spellEnd"/>
            <w:r w:rsidRPr="00EE5450">
              <w:rPr>
                <w:sz w:val="20"/>
                <w:szCs w:val="20"/>
              </w:rPr>
              <w:t xml:space="preserve"> </w:t>
            </w:r>
            <w:proofErr w:type="spellStart"/>
            <w:r w:rsidRPr="00EE5450">
              <w:rPr>
                <w:sz w:val="20"/>
                <w:szCs w:val="20"/>
              </w:rPr>
              <w:t>тапсырманы</w:t>
            </w:r>
            <w:proofErr w:type="spellEnd"/>
            <w:r w:rsidRPr="00EE5450">
              <w:rPr>
                <w:sz w:val="20"/>
                <w:szCs w:val="20"/>
              </w:rPr>
              <w:t xml:space="preserve"> </w:t>
            </w:r>
            <w:proofErr w:type="spellStart"/>
            <w:r w:rsidRPr="00EE5450">
              <w:rPr>
                <w:sz w:val="20"/>
                <w:szCs w:val="20"/>
              </w:rPr>
              <w:t>бағалау</w:t>
            </w:r>
            <w:proofErr w:type="spellEnd"/>
            <w:r w:rsidRPr="00EE5450">
              <w:rPr>
                <w:sz w:val="20"/>
                <w:szCs w:val="20"/>
              </w:rPr>
              <w:t>.</w:t>
            </w:r>
          </w:p>
        </w:tc>
      </w:tr>
    </w:tbl>
    <w:p w:rsidR="00594DE6" w:rsidRPr="00EE5450" w:rsidRDefault="00594DE6">
      <w:pPr>
        <w:rPr>
          <w:b/>
          <w:sz w:val="20"/>
          <w:szCs w:val="20"/>
          <w:highlight w:val="green"/>
        </w:rPr>
      </w:pPr>
    </w:p>
    <w:p w:rsidR="00594DE6" w:rsidRPr="00EE5450" w:rsidRDefault="00EC3017">
      <w:pPr>
        <w:jc w:val="center"/>
        <w:rPr>
          <w:b/>
          <w:sz w:val="20"/>
          <w:szCs w:val="20"/>
        </w:rPr>
      </w:pPr>
      <w:r w:rsidRPr="00EE5450">
        <w:rPr>
          <w:b/>
          <w:sz w:val="20"/>
          <w:szCs w:val="20"/>
          <w:lang w:val="kk-KZ"/>
        </w:rPr>
        <w:t>О</w:t>
      </w:r>
      <w:proofErr w:type="spellStart"/>
      <w:r w:rsidRPr="00EE5450">
        <w:rPr>
          <w:b/>
          <w:sz w:val="20"/>
          <w:szCs w:val="20"/>
        </w:rPr>
        <w:t>қу</w:t>
      </w:r>
      <w:proofErr w:type="spellEnd"/>
      <w:r w:rsidRPr="00EE5450">
        <w:rPr>
          <w:b/>
          <w:sz w:val="20"/>
          <w:szCs w:val="20"/>
        </w:rPr>
        <w:t xml:space="preserve"> </w:t>
      </w:r>
      <w:proofErr w:type="spellStart"/>
      <w:r w:rsidRPr="00EE5450">
        <w:rPr>
          <w:b/>
          <w:sz w:val="20"/>
          <w:szCs w:val="20"/>
        </w:rPr>
        <w:t>курсының</w:t>
      </w:r>
      <w:proofErr w:type="spellEnd"/>
      <w:r w:rsidRPr="00EE5450">
        <w:rPr>
          <w:b/>
          <w:sz w:val="20"/>
          <w:szCs w:val="20"/>
        </w:rPr>
        <w:t xml:space="preserve"> </w:t>
      </w:r>
      <w:proofErr w:type="spellStart"/>
      <w:r w:rsidRPr="00EE5450">
        <w:rPr>
          <w:b/>
          <w:sz w:val="20"/>
          <w:szCs w:val="20"/>
        </w:rPr>
        <w:t>мазмұнын</w:t>
      </w:r>
      <w:proofErr w:type="spellEnd"/>
      <w:r w:rsidRPr="00EE5450">
        <w:rPr>
          <w:b/>
          <w:sz w:val="20"/>
          <w:szCs w:val="20"/>
        </w:rPr>
        <w:t xml:space="preserve"> </w:t>
      </w:r>
      <w:proofErr w:type="spellStart"/>
      <w:r w:rsidRPr="00EE5450">
        <w:rPr>
          <w:b/>
          <w:sz w:val="20"/>
          <w:szCs w:val="20"/>
        </w:rPr>
        <w:t>жүзеге</w:t>
      </w:r>
      <w:proofErr w:type="spellEnd"/>
      <w:r w:rsidRPr="00EE5450">
        <w:rPr>
          <w:b/>
          <w:sz w:val="20"/>
          <w:szCs w:val="20"/>
        </w:rPr>
        <w:t xml:space="preserve"> </w:t>
      </w:r>
      <w:proofErr w:type="spellStart"/>
      <w:r w:rsidRPr="00EE5450">
        <w:rPr>
          <w:b/>
          <w:sz w:val="20"/>
          <w:szCs w:val="20"/>
        </w:rPr>
        <w:t>асыру</w:t>
      </w:r>
      <w:proofErr w:type="spellEnd"/>
      <w:r w:rsidRPr="00EE5450">
        <w:rPr>
          <w:b/>
          <w:sz w:val="20"/>
          <w:szCs w:val="20"/>
        </w:rPr>
        <w:t xml:space="preserve"> </w:t>
      </w:r>
      <w:proofErr w:type="spellStart"/>
      <w:r w:rsidRPr="00EE5450">
        <w:rPr>
          <w:b/>
          <w:sz w:val="20"/>
          <w:szCs w:val="20"/>
        </w:rPr>
        <w:t>күнтізбесі</w:t>
      </w:r>
      <w:proofErr w:type="spellEnd"/>
      <w:r w:rsidRPr="00EE5450">
        <w:rPr>
          <w:b/>
          <w:sz w:val="20"/>
          <w:szCs w:val="20"/>
        </w:rPr>
        <w:t xml:space="preserve"> (</w:t>
      </w:r>
      <w:proofErr w:type="spellStart"/>
      <w:r w:rsidRPr="00EE5450">
        <w:rPr>
          <w:b/>
          <w:sz w:val="20"/>
          <w:szCs w:val="20"/>
        </w:rPr>
        <w:t>кестесі</w:t>
      </w:r>
      <w:proofErr w:type="spellEnd"/>
      <w:r w:rsidRPr="00EE5450">
        <w:rPr>
          <w:b/>
          <w:sz w:val="20"/>
          <w:szCs w:val="20"/>
        </w:rPr>
        <w:t>)</w:t>
      </w:r>
    </w:p>
    <w:p w:rsidR="00DD4C83" w:rsidRPr="00EE5450" w:rsidRDefault="00DD4C83">
      <w:pPr>
        <w:jc w:val="center"/>
        <w:rPr>
          <w:b/>
          <w:sz w:val="20"/>
          <w:szCs w:val="20"/>
        </w:rPr>
      </w:pPr>
    </w:p>
    <w:tbl>
      <w:tblPr>
        <w:tblStyle w:val="afa"/>
        <w:tblW w:w="10225" w:type="dxa"/>
        <w:tblInd w:w="-572" w:type="dxa"/>
        <w:tblLook w:val="04A0" w:firstRow="1" w:lastRow="0" w:firstColumn="1" w:lastColumn="0" w:noHBand="0" w:noVBand="1"/>
      </w:tblPr>
      <w:tblGrid>
        <w:gridCol w:w="971"/>
        <w:gridCol w:w="7393"/>
        <w:gridCol w:w="850"/>
        <w:gridCol w:w="1011"/>
      </w:tblGrid>
      <w:tr w:rsidR="00DD4C83" w:rsidRPr="00EE5450" w:rsidTr="00086EED">
        <w:tc>
          <w:tcPr>
            <w:tcW w:w="971" w:type="dxa"/>
          </w:tcPr>
          <w:p w:rsidR="00DD4C83" w:rsidRPr="00EE5450" w:rsidRDefault="00DD4C83" w:rsidP="00086EED">
            <w:pPr>
              <w:tabs>
                <w:tab w:val="left" w:pos="1276"/>
              </w:tabs>
              <w:jc w:val="center"/>
              <w:rPr>
                <w:b/>
                <w:sz w:val="20"/>
                <w:szCs w:val="20"/>
                <w:lang w:val="kk-KZ"/>
              </w:rPr>
            </w:pPr>
            <w:r w:rsidRPr="00EE5450">
              <w:rPr>
                <w:b/>
                <w:sz w:val="20"/>
                <w:szCs w:val="20"/>
                <w:lang w:val="kk-KZ"/>
              </w:rPr>
              <w:t>Апта</w:t>
            </w:r>
          </w:p>
        </w:tc>
        <w:tc>
          <w:tcPr>
            <w:tcW w:w="7393" w:type="dxa"/>
          </w:tcPr>
          <w:p w:rsidR="00DD4C83" w:rsidRPr="00EE5450" w:rsidRDefault="00DD4C83" w:rsidP="00086EED">
            <w:pPr>
              <w:tabs>
                <w:tab w:val="left" w:pos="1276"/>
              </w:tabs>
              <w:jc w:val="center"/>
              <w:rPr>
                <w:b/>
                <w:sz w:val="20"/>
                <w:szCs w:val="20"/>
              </w:rPr>
            </w:pPr>
            <w:proofErr w:type="spellStart"/>
            <w:r w:rsidRPr="00EE5450">
              <w:rPr>
                <w:b/>
                <w:sz w:val="20"/>
                <w:szCs w:val="20"/>
              </w:rPr>
              <w:t>Тақырып</w:t>
            </w:r>
            <w:proofErr w:type="spellEnd"/>
            <w:r w:rsidRPr="00EE5450">
              <w:rPr>
                <w:b/>
                <w:sz w:val="20"/>
                <w:szCs w:val="20"/>
              </w:rPr>
              <w:t xml:space="preserve"> </w:t>
            </w:r>
            <w:proofErr w:type="spellStart"/>
            <w:r w:rsidRPr="00EE5450">
              <w:rPr>
                <w:b/>
                <w:sz w:val="20"/>
                <w:szCs w:val="20"/>
              </w:rPr>
              <w:t>атауы</w:t>
            </w:r>
            <w:proofErr w:type="spellEnd"/>
          </w:p>
        </w:tc>
        <w:tc>
          <w:tcPr>
            <w:tcW w:w="850" w:type="dxa"/>
          </w:tcPr>
          <w:p w:rsidR="00DD4C83" w:rsidRPr="00EE5450" w:rsidRDefault="00DD4C83" w:rsidP="00086EED">
            <w:pPr>
              <w:tabs>
                <w:tab w:val="left" w:pos="1276"/>
              </w:tabs>
              <w:jc w:val="center"/>
              <w:rPr>
                <w:b/>
                <w:sz w:val="20"/>
                <w:szCs w:val="20"/>
                <w:lang w:val="kk-KZ"/>
              </w:rPr>
            </w:pPr>
            <w:r w:rsidRPr="00EE5450">
              <w:rPr>
                <w:b/>
                <w:sz w:val="20"/>
                <w:szCs w:val="20"/>
                <w:lang w:val="kk-KZ"/>
              </w:rPr>
              <w:t>Сағат саны</w:t>
            </w:r>
          </w:p>
        </w:tc>
        <w:tc>
          <w:tcPr>
            <w:tcW w:w="1011" w:type="dxa"/>
          </w:tcPr>
          <w:p w:rsidR="00DD4C83" w:rsidRPr="00EE5450" w:rsidRDefault="00DD4C83" w:rsidP="00086EED">
            <w:pPr>
              <w:tabs>
                <w:tab w:val="left" w:pos="1276"/>
              </w:tabs>
              <w:ind w:left="-68" w:firstLine="26"/>
              <w:jc w:val="center"/>
              <w:rPr>
                <w:b/>
                <w:sz w:val="20"/>
                <w:szCs w:val="20"/>
              </w:rPr>
            </w:pPr>
            <w:r w:rsidRPr="00EE5450">
              <w:rPr>
                <w:b/>
                <w:sz w:val="20"/>
                <w:szCs w:val="20"/>
              </w:rPr>
              <w:t>Макс.</w:t>
            </w:r>
          </w:p>
          <w:p w:rsidR="00DD4C83" w:rsidRPr="00EE5450" w:rsidRDefault="00DD4C83" w:rsidP="00086EED">
            <w:pPr>
              <w:tabs>
                <w:tab w:val="left" w:pos="1276"/>
              </w:tabs>
              <w:jc w:val="center"/>
              <w:rPr>
                <w:b/>
                <w:sz w:val="20"/>
                <w:szCs w:val="20"/>
                <w:lang w:val="kk-KZ"/>
              </w:rPr>
            </w:pPr>
            <w:r w:rsidRPr="00EE5450">
              <w:rPr>
                <w:b/>
                <w:sz w:val="20"/>
                <w:szCs w:val="20"/>
                <w:lang w:val="kk-KZ"/>
              </w:rPr>
              <w:t>б</w:t>
            </w:r>
            <w:proofErr w:type="spellStart"/>
            <w:r w:rsidRPr="00EE5450">
              <w:rPr>
                <w:b/>
                <w:sz w:val="20"/>
                <w:szCs w:val="20"/>
              </w:rPr>
              <w:t>алл</w:t>
            </w:r>
            <w:proofErr w:type="spellEnd"/>
            <w:r w:rsidRPr="00EE5450">
              <w:rPr>
                <w:b/>
                <w:sz w:val="20"/>
                <w:szCs w:val="20"/>
                <w:lang w:val="kk-KZ"/>
              </w:rPr>
              <w:t>***</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1</w:t>
            </w:r>
          </w:p>
        </w:tc>
        <w:tc>
          <w:tcPr>
            <w:tcW w:w="7393" w:type="dxa"/>
          </w:tcPr>
          <w:p w:rsidR="00DD4C83" w:rsidRPr="00EE5450" w:rsidRDefault="004C4480" w:rsidP="004C4480">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 xml:space="preserve">1. </w:t>
            </w:r>
            <w:r w:rsidR="00B54F7F" w:rsidRPr="00EE5450">
              <w:rPr>
                <w:rFonts w:eastAsia="Adobe Fangsong Std R"/>
                <w:sz w:val="20"/>
                <w:szCs w:val="20"/>
                <w:lang w:val="kk-KZ"/>
              </w:rPr>
              <w:t>Кіріспе.</w:t>
            </w:r>
            <w:r w:rsidR="00B54F7F" w:rsidRPr="00EE5450">
              <w:rPr>
                <w:rFonts w:eastAsia="Adobe Fangsong Std R"/>
                <w:noProof/>
                <w:sz w:val="20"/>
                <w:szCs w:val="20"/>
                <w:lang w:val="kk-KZ"/>
              </w:rPr>
              <w:t xml:space="preserve"> Музейтану ғылыми пән ретінде.</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C74AD4" w:rsidRPr="00EE5450" w:rsidRDefault="00DD4C83" w:rsidP="00C74AD4">
            <w:pPr>
              <w:tabs>
                <w:tab w:val="left" w:pos="1276"/>
              </w:tabs>
              <w:jc w:val="both"/>
              <w:rPr>
                <w:color w:val="FF0000"/>
                <w:sz w:val="20"/>
                <w:szCs w:val="20"/>
              </w:rPr>
            </w:pPr>
            <w:r w:rsidRPr="00EE5450">
              <w:rPr>
                <w:b/>
                <w:sz w:val="20"/>
                <w:szCs w:val="20"/>
              </w:rPr>
              <w:t>С</w:t>
            </w:r>
            <w:r w:rsidR="004C4480" w:rsidRPr="00EE5450">
              <w:rPr>
                <w:b/>
                <w:sz w:val="20"/>
                <w:szCs w:val="20"/>
                <w:lang w:val="kk-KZ"/>
              </w:rPr>
              <w:t>С</w:t>
            </w:r>
            <w:r w:rsidRPr="00EE5450">
              <w:rPr>
                <w:b/>
                <w:sz w:val="20"/>
                <w:szCs w:val="20"/>
              </w:rPr>
              <w:t xml:space="preserve"> 1. </w:t>
            </w:r>
            <w:r w:rsidR="00B54F7F" w:rsidRPr="00EE5450">
              <w:rPr>
                <w:rFonts w:eastAsia="Adobe Fangsong Std R"/>
                <w:sz w:val="20"/>
                <w:szCs w:val="20"/>
                <w:lang w:val="kk-KZ"/>
              </w:rPr>
              <w:t>Музейтану: ұғымдарын, мақсаты мен міндеттерін анықтау.</w:t>
            </w:r>
          </w:p>
        </w:tc>
        <w:tc>
          <w:tcPr>
            <w:tcW w:w="850" w:type="dxa"/>
          </w:tcPr>
          <w:p w:rsidR="00DD4C83" w:rsidRPr="00EE5450" w:rsidRDefault="00DD4C83" w:rsidP="00086EED">
            <w:pPr>
              <w:tabs>
                <w:tab w:val="left" w:pos="1276"/>
              </w:tabs>
              <w:jc w:val="center"/>
              <w:rPr>
                <w:sz w:val="20"/>
                <w:szCs w:val="20"/>
              </w:rPr>
            </w:pPr>
          </w:p>
        </w:tc>
        <w:tc>
          <w:tcPr>
            <w:tcW w:w="1011" w:type="dxa"/>
          </w:tcPr>
          <w:p w:rsidR="00DD4C83" w:rsidRPr="00EE5450" w:rsidRDefault="00DD4C83" w:rsidP="00086EED">
            <w:pPr>
              <w:tabs>
                <w:tab w:val="left" w:pos="1276"/>
              </w:tabs>
              <w:jc w:val="center"/>
              <w:rPr>
                <w:sz w:val="20"/>
                <w:szCs w:val="20"/>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2</w:t>
            </w:r>
          </w:p>
        </w:tc>
        <w:tc>
          <w:tcPr>
            <w:tcW w:w="7393" w:type="dxa"/>
          </w:tcPr>
          <w:p w:rsidR="00DD4C83" w:rsidRPr="00EE5450" w:rsidRDefault="00C74AD4" w:rsidP="000511DB">
            <w:pPr>
              <w:autoSpaceDE w:val="0"/>
              <w:autoSpaceDN w:val="0"/>
              <w:adjustRightInd w:val="0"/>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 xml:space="preserve">2. </w:t>
            </w:r>
            <w:r w:rsidR="00DD4C83" w:rsidRPr="00EE5450">
              <w:rPr>
                <w:b/>
                <w:sz w:val="20"/>
                <w:szCs w:val="20"/>
                <w:lang w:val="kk-KZ"/>
              </w:rPr>
              <w:t xml:space="preserve">   </w:t>
            </w:r>
            <w:r w:rsidR="00B54F7F" w:rsidRPr="00EE5450">
              <w:rPr>
                <w:rFonts w:eastAsiaTheme="minorHAnsi"/>
                <w:sz w:val="20"/>
                <w:szCs w:val="20"/>
              </w:rPr>
              <w:t xml:space="preserve">Музей </w:t>
            </w:r>
            <w:proofErr w:type="spellStart"/>
            <w:r w:rsidR="00B54F7F" w:rsidRPr="00EE5450">
              <w:rPr>
                <w:rFonts w:eastAsiaTheme="minorHAnsi"/>
                <w:sz w:val="20"/>
                <w:szCs w:val="20"/>
              </w:rPr>
              <w:t>әлеуметтік-мәдени</w:t>
            </w:r>
            <w:proofErr w:type="spellEnd"/>
            <w:r w:rsidR="000511DB" w:rsidRPr="00EE5450">
              <w:rPr>
                <w:rFonts w:eastAsiaTheme="minorHAnsi"/>
                <w:sz w:val="20"/>
                <w:szCs w:val="20"/>
              </w:rPr>
              <w:t xml:space="preserve"> </w:t>
            </w:r>
            <w:r w:rsidR="000511DB" w:rsidRPr="00EE5450">
              <w:rPr>
                <w:rFonts w:eastAsiaTheme="minorHAnsi"/>
                <w:sz w:val="20"/>
                <w:szCs w:val="20"/>
                <w:lang w:val="kk-KZ"/>
              </w:rPr>
              <w:t>и</w:t>
            </w:r>
            <w:proofErr w:type="spellStart"/>
            <w:r w:rsidR="00B54F7F" w:rsidRPr="00EE5450">
              <w:rPr>
                <w:rFonts w:eastAsiaTheme="minorHAnsi"/>
                <w:sz w:val="20"/>
                <w:szCs w:val="20"/>
              </w:rPr>
              <w:t>нститут</w:t>
            </w:r>
            <w:proofErr w:type="spellEnd"/>
            <w:r w:rsidR="000511DB" w:rsidRPr="00EE5450">
              <w:rPr>
                <w:rFonts w:eastAsiaTheme="minorHAnsi"/>
                <w:sz w:val="20"/>
                <w:szCs w:val="20"/>
              </w:rPr>
              <w:t xml:space="preserve"> </w:t>
            </w:r>
            <w:proofErr w:type="spellStart"/>
            <w:r w:rsidR="00B54F7F" w:rsidRPr="00EE5450">
              <w:rPr>
                <w:rFonts w:eastAsiaTheme="minorHAnsi"/>
                <w:sz w:val="20"/>
                <w:szCs w:val="20"/>
              </w:rPr>
              <w:t>ретінде</w:t>
            </w:r>
            <w:proofErr w:type="spellEnd"/>
          </w:p>
        </w:tc>
        <w:tc>
          <w:tcPr>
            <w:tcW w:w="850" w:type="dxa"/>
          </w:tcPr>
          <w:p w:rsidR="00DD4C83" w:rsidRPr="00EE5450" w:rsidRDefault="00DD4C83" w:rsidP="00086EED">
            <w:pPr>
              <w:tabs>
                <w:tab w:val="left" w:pos="1276"/>
              </w:tabs>
              <w:jc w:val="center"/>
              <w:rPr>
                <w:sz w:val="20"/>
                <w:szCs w:val="20"/>
              </w:rPr>
            </w:pPr>
          </w:p>
        </w:tc>
        <w:tc>
          <w:tcPr>
            <w:tcW w:w="1011" w:type="dxa"/>
          </w:tcPr>
          <w:p w:rsidR="00DD4C83" w:rsidRPr="00EE5450"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086EED">
            <w:pPr>
              <w:tabs>
                <w:tab w:val="left" w:pos="1276"/>
              </w:tabs>
              <w:rPr>
                <w:b/>
                <w:sz w:val="20"/>
                <w:szCs w:val="20"/>
              </w:rPr>
            </w:pPr>
            <w:r w:rsidRPr="00EE5450">
              <w:rPr>
                <w:b/>
                <w:sz w:val="20"/>
                <w:szCs w:val="20"/>
              </w:rPr>
              <w:t>СЗ 2.</w:t>
            </w:r>
            <w:r w:rsidRPr="00EE5450">
              <w:rPr>
                <w:color w:val="FF0000"/>
                <w:sz w:val="20"/>
                <w:szCs w:val="20"/>
              </w:rPr>
              <w:t xml:space="preserve"> </w:t>
            </w:r>
            <w:r w:rsidRPr="00EE5450">
              <w:rPr>
                <w:color w:val="FF0000"/>
                <w:sz w:val="20"/>
                <w:szCs w:val="20"/>
                <w:lang w:val="kk-KZ"/>
              </w:rPr>
              <w:t xml:space="preserve"> </w:t>
            </w:r>
            <w:r w:rsidR="00B54F7F" w:rsidRPr="00EE5450">
              <w:rPr>
                <w:rFonts w:eastAsia="Andale Sans UI"/>
                <w:sz w:val="20"/>
                <w:szCs w:val="20"/>
                <w:lang w:val="kk-KZ"/>
              </w:rPr>
              <w:t>Музейтану пәнінің негізгі ұғымдары: «Музей заты», «музей», «музей ісі»</w:t>
            </w:r>
          </w:p>
        </w:tc>
        <w:tc>
          <w:tcPr>
            <w:tcW w:w="850" w:type="dxa"/>
          </w:tcPr>
          <w:p w:rsidR="00DD4C83" w:rsidRPr="00EE5450" w:rsidRDefault="00DD4C83" w:rsidP="00086EED">
            <w:pPr>
              <w:tabs>
                <w:tab w:val="left" w:pos="1276"/>
              </w:tabs>
              <w:jc w:val="center"/>
              <w:rPr>
                <w:sz w:val="20"/>
                <w:szCs w:val="20"/>
              </w:rPr>
            </w:pPr>
          </w:p>
        </w:tc>
        <w:tc>
          <w:tcPr>
            <w:tcW w:w="1011" w:type="dxa"/>
          </w:tcPr>
          <w:p w:rsidR="00DD4C83" w:rsidRPr="00EE5450" w:rsidRDefault="00DD4C83" w:rsidP="00086EED">
            <w:pPr>
              <w:tabs>
                <w:tab w:val="left" w:pos="1276"/>
              </w:tabs>
              <w:jc w:val="center"/>
              <w:rPr>
                <w:sz w:val="20"/>
                <w:szCs w:val="20"/>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lang w:val="kk-KZ"/>
              </w:rPr>
            </w:pPr>
          </w:p>
          <w:p w:rsidR="00DD4C83" w:rsidRPr="00EE5450" w:rsidRDefault="00DD4C83" w:rsidP="00086EED">
            <w:pPr>
              <w:tabs>
                <w:tab w:val="left" w:pos="1276"/>
              </w:tabs>
              <w:jc w:val="center"/>
              <w:rPr>
                <w:sz w:val="20"/>
                <w:szCs w:val="20"/>
              </w:rPr>
            </w:pPr>
            <w:r w:rsidRPr="00EE5450">
              <w:rPr>
                <w:sz w:val="20"/>
                <w:szCs w:val="20"/>
              </w:rPr>
              <w:t>3</w:t>
            </w:r>
          </w:p>
        </w:tc>
        <w:tc>
          <w:tcPr>
            <w:tcW w:w="7393" w:type="dxa"/>
          </w:tcPr>
          <w:p w:rsidR="00B54F7F" w:rsidRPr="00EE5450" w:rsidRDefault="007F6A9D" w:rsidP="00B54F7F">
            <w:pPr>
              <w:autoSpaceDE w:val="0"/>
              <w:autoSpaceDN w:val="0"/>
              <w:adjustRightInd w:val="0"/>
              <w:rPr>
                <w:rFonts w:eastAsiaTheme="minorHAnsi"/>
                <w:sz w:val="20"/>
                <w:szCs w:val="20"/>
                <w:lang w:val="kk-KZ"/>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3.</w:t>
            </w:r>
            <w:r w:rsidR="00DD4C83" w:rsidRPr="00EE5450">
              <w:rPr>
                <w:color w:val="FF0000"/>
                <w:sz w:val="20"/>
                <w:szCs w:val="20"/>
              </w:rPr>
              <w:t xml:space="preserve"> </w:t>
            </w:r>
            <w:r w:rsidR="00B54F7F" w:rsidRPr="00EE5450">
              <w:rPr>
                <w:rFonts w:eastAsiaTheme="minorHAnsi"/>
                <w:sz w:val="20"/>
                <w:szCs w:val="20"/>
                <w:lang w:val="kk-KZ"/>
              </w:rPr>
              <w:t>Музейлердің ғылыми-зерттеу</w:t>
            </w:r>
          </w:p>
          <w:p w:rsidR="00DD4C83" w:rsidRPr="00EE5450" w:rsidRDefault="00B54F7F" w:rsidP="00B54F7F">
            <w:pPr>
              <w:tabs>
                <w:tab w:val="left" w:pos="1276"/>
              </w:tabs>
              <w:rPr>
                <w:b/>
                <w:sz w:val="20"/>
                <w:szCs w:val="20"/>
              </w:rPr>
            </w:pPr>
            <w:r w:rsidRPr="00EE5450">
              <w:rPr>
                <w:rFonts w:eastAsiaTheme="minorHAnsi"/>
                <w:sz w:val="20"/>
                <w:szCs w:val="20"/>
                <w:lang w:val="kk-KZ"/>
              </w:rPr>
              <w:t>жұмысы</w:t>
            </w:r>
            <w:r w:rsidRPr="00EE5450">
              <w:rPr>
                <w:rFonts w:eastAsia="Adobe Fangsong Std R"/>
                <w:bCs/>
                <w:noProof/>
                <w:sz w:val="20"/>
                <w:szCs w:val="20"/>
                <w:lang w:val="kk-KZ"/>
              </w:rPr>
              <w:t xml:space="preserve">. </w:t>
            </w:r>
            <w:r w:rsidRPr="00EE5450">
              <w:rPr>
                <w:rFonts w:eastAsiaTheme="minorHAnsi"/>
                <w:sz w:val="20"/>
                <w:szCs w:val="20"/>
                <w:lang w:val="kk-KZ"/>
              </w:rPr>
              <w:t>Музейлердің қор жұмысы</w:t>
            </w:r>
            <w:r w:rsidRPr="00EE5450">
              <w:rPr>
                <w:rFonts w:eastAsia="Adobe Fangsong Std R"/>
                <w:noProof/>
                <w:sz w:val="20"/>
                <w:szCs w:val="20"/>
                <w:lang w:val="kk-KZ"/>
              </w:rPr>
              <w:t>.</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7F6A9D">
            <w:pPr>
              <w:tabs>
                <w:tab w:val="left" w:pos="1276"/>
              </w:tabs>
              <w:rPr>
                <w:b/>
                <w:sz w:val="20"/>
                <w:szCs w:val="20"/>
              </w:rPr>
            </w:pPr>
            <w:r w:rsidRPr="00EE5450">
              <w:rPr>
                <w:b/>
                <w:sz w:val="20"/>
                <w:szCs w:val="20"/>
              </w:rPr>
              <w:t>С</w:t>
            </w:r>
            <w:r w:rsidR="007F6A9D" w:rsidRPr="00EE5450">
              <w:rPr>
                <w:b/>
                <w:sz w:val="20"/>
                <w:szCs w:val="20"/>
                <w:lang w:val="kk-KZ"/>
              </w:rPr>
              <w:t>С</w:t>
            </w:r>
            <w:r w:rsidRPr="00EE5450">
              <w:rPr>
                <w:b/>
                <w:sz w:val="20"/>
                <w:szCs w:val="20"/>
              </w:rPr>
              <w:t xml:space="preserve"> 3.</w:t>
            </w:r>
            <w:r w:rsidRPr="00EE5450">
              <w:rPr>
                <w:color w:val="FF0000"/>
                <w:sz w:val="20"/>
                <w:szCs w:val="20"/>
              </w:rPr>
              <w:t xml:space="preserve"> </w:t>
            </w:r>
            <w:r w:rsidR="00B54F7F" w:rsidRPr="00EE5450">
              <w:rPr>
                <w:rFonts w:eastAsiaTheme="minorHAnsi"/>
                <w:sz w:val="20"/>
                <w:szCs w:val="20"/>
                <w:lang w:val="kk-KZ"/>
              </w:rPr>
              <w:t>Музейдегі ғылыми-зерттеу жұмысының негізгі бағыттары және түрлері</w:t>
            </w:r>
            <w:r w:rsidR="00B54F7F" w:rsidRPr="00EE5450">
              <w:rPr>
                <w:rFonts w:ascii="KZ Times New Roman" w:hAnsi="KZ Times New Roman" w:cs="KZ Times New Roman"/>
                <w:sz w:val="20"/>
                <w:szCs w:val="20"/>
                <w:lang w:val="kk-KZ"/>
              </w:rPr>
              <w:t>.</w:t>
            </w:r>
          </w:p>
        </w:tc>
        <w:tc>
          <w:tcPr>
            <w:tcW w:w="850" w:type="dxa"/>
          </w:tcPr>
          <w:p w:rsidR="00DD4C83" w:rsidRPr="00EE5450" w:rsidRDefault="00DD4C83" w:rsidP="00086EED">
            <w:pPr>
              <w:tabs>
                <w:tab w:val="left" w:pos="1276"/>
              </w:tabs>
              <w:jc w:val="center"/>
              <w:rPr>
                <w:sz w:val="20"/>
                <w:szCs w:val="20"/>
              </w:rPr>
            </w:pPr>
          </w:p>
        </w:tc>
        <w:tc>
          <w:tcPr>
            <w:tcW w:w="1011" w:type="dxa"/>
          </w:tcPr>
          <w:p w:rsidR="00DD4C83" w:rsidRPr="00EE5450"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7F6A9D" w:rsidP="000511DB">
            <w:pPr>
              <w:tabs>
                <w:tab w:val="left" w:pos="1276"/>
              </w:tabs>
              <w:rPr>
                <w:b/>
                <w:sz w:val="20"/>
                <w:szCs w:val="20"/>
                <w:lang w:val="kk-KZ"/>
              </w:rPr>
            </w:pPr>
            <w:r w:rsidRPr="00EE5450">
              <w:rPr>
                <w:b/>
                <w:sz w:val="20"/>
                <w:szCs w:val="20"/>
                <w:lang w:val="kk-KZ"/>
              </w:rPr>
              <w:t>СӨЖ</w:t>
            </w:r>
            <w:r w:rsidR="00DA28ED" w:rsidRPr="00EE5450">
              <w:rPr>
                <w:b/>
                <w:sz w:val="20"/>
                <w:szCs w:val="20"/>
                <w:lang w:val="kk-KZ"/>
              </w:rPr>
              <w:t>1</w:t>
            </w:r>
            <w:r w:rsidR="00DD4C83" w:rsidRPr="00EE5450">
              <w:rPr>
                <w:b/>
                <w:sz w:val="20"/>
                <w:szCs w:val="20"/>
              </w:rPr>
              <w:t xml:space="preserve">.  </w:t>
            </w:r>
            <w:r w:rsidR="000511DB" w:rsidRPr="00EE5450">
              <w:rPr>
                <w:rFonts w:eastAsia="Adobe Fangsong Std R"/>
                <w:noProof/>
                <w:sz w:val="20"/>
                <w:szCs w:val="20"/>
                <w:lang w:val="kk-KZ"/>
              </w:rPr>
              <w:t>Музей және музей ісі ұғымы. Музейлерді топтастыру. Музейлердің негізгі терминдері.</w:t>
            </w:r>
          </w:p>
        </w:tc>
        <w:tc>
          <w:tcPr>
            <w:tcW w:w="850" w:type="dxa"/>
          </w:tcPr>
          <w:p w:rsidR="00DD4C83" w:rsidRPr="00EE5450" w:rsidRDefault="00DD4C83" w:rsidP="00086EED">
            <w:pPr>
              <w:tabs>
                <w:tab w:val="left" w:pos="1276"/>
              </w:tabs>
              <w:jc w:val="center"/>
              <w:rPr>
                <w:b/>
                <w:sz w:val="20"/>
                <w:szCs w:val="20"/>
                <w:lang w:val="kk-KZ"/>
              </w:rPr>
            </w:pPr>
          </w:p>
        </w:tc>
        <w:tc>
          <w:tcPr>
            <w:tcW w:w="1011" w:type="dxa"/>
          </w:tcPr>
          <w:p w:rsidR="00DD4C83" w:rsidRPr="00EE5450" w:rsidRDefault="00DD4C83" w:rsidP="00086EED">
            <w:pPr>
              <w:tabs>
                <w:tab w:val="left" w:pos="1276"/>
              </w:tabs>
              <w:jc w:val="center"/>
              <w:rPr>
                <w:sz w:val="20"/>
                <w:szCs w:val="20"/>
                <w:lang w:val="kk-KZ"/>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lang w:val="kk-KZ"/>
              </w:rPr>
            </w:pPr>
          </w:p>
          <w:p w:rsidR="00DD4C83" w:rsidRPr="00EE5450" w:rsidRDefault="00DD4C83" w:rsidP="00086EED">
            <w:pPr>
              <w:tabs>
                <w:tab w:val="left" w:pos="1276"/>
              </w:tabs>
              <w:jc w:val="center"/>
              <w:rPr>
                <w:sz w:val="20"/>
                <w:szCs w:val="20"/>
              </w:rPr>
            </w:pPr>
            <w:r w:rsidRPr="00EE5450">
              <w:rPr>
                <w:sz w:val="20"/>
                <w:szCs w:val="20"/>
              </w:rPr>
              <w:t>4</w:t>
            </w:r>
          </w:p>
        </w:tc>
        <w:tc>
          <w:tcPr>
            <w:tcW w:w="7393" w:type="dxa"/>
          </w:tcPr>
          <w:p w:rsidR="00DD4C83" w:rsidRPr="00EE5450" w:rsidRDefault="007F6A9D" w:rsidP="007F6A9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4.</w:t>
            </w:r>
            <w:r w:rsidR="00DD4C83" w:rsidRPr="00EE5450">
              <w:rPr>
                <w:color w:val="FF0000"/>
                <w:sz w:val="20"/>
                <w:szCs w:val="20"/>
              </w:rPr>
              <w:t xml:space="preserve"> </w:t>
            </w:r>
            <w:r w:rsidR="00B54F7F" w:rsidRPr="00EE5450">
              <w:rPr>
                <w:rFonts w:eastAsia="Andale Sans UI"/>
                <w:color w:val="000000"/>
                <w:spacing w:val="-10"/>
                <w:sz w:val="20"/>
                <w:szCs w:val="20"/>
                <w:lang w:val="kk-KZ"/>
              </w:rPr>
              <w:t>Қазақс</w:t>
            </w:r>
            <w:r w:rsidR="00E72163">
              <w:rPr>
                <w:rFonts w:eastAsia="Andale Sans UI"/>
                <w:color w:val="000000"/>
                <w:spacing w:val="-10"/>
                <w:sz w:val="20"/>
                <w:szCs w:val="20"/>
                <w:lang w:val="kk-KZ"/>
              </w:rPr>
              <w:t>танның ірі музейлерінің тарихы</w:t>
            </w:r>
            <w:bookmarkStart w:id="0" w:name="_GoBack"/>
            <w:bookmarkEnd w:id="0"/>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7F6A9D">
            <w:pPr>
              <w:tabs>
                <w:tab w:val="left" w:pos="1276"/>
              </w:tabs>
              <w:rPr>
                <w:b/>
                <w:sz w:val="20"/>
                <w:szCs w:val="20"/>
              </w:rPr>
            </w:pPr>
            <w:r w:rsidRPr="00EE5450">
              <w:rPr>
                <w:b/>
                <w:sz w:val="20"/>
                <w:szCs w:val="20"/>
              </w:rPr>
              <w:t>С</w:t>
            </w:r>
            <w:r w:rsidR="007F6A9D" w:rsidRPr="00EE5450">
              <w:rPr>
                <w:b/>
                <w:sz w:val="20"/>
                <w:szCs w:val="20"/>
                <w:lang w:val="kk-KZ"/>
              </w:rPr>
              <w:t>С</w:t>
            </w:r>
            <w:r w:rsidRPr="00EE5450">
              <w:rPr>
                <w:b/>
                <w:sz w:val="20"/>
                <w:szCs w:val="20"/>
              </w:rPr>
              <w:t xml:space="preserve"> 4.</w:t>
            </w:r>
            <w:r w:rsidRPr="00EE5450">
              <w:rPr>
                <w:color w:val="FF0000"/>
                <w:sz w:val="20"/>
                <w:szCs w:val="20"/>
              </w:rPr>
              <w:t xml:space="preserve"> </w:t>
            </w:r>
            <w:r w:rsidR="000030EF" w:rsidRPr="00EE5450">
              <w:rPr>
                <w:rFonts w:eastAsia="Andale Sans UI"/>
                <w:sz w:val="20"/>
                <w:szCs w:val="20"/>
                <w:lang w:val="kk-KZ"/>
              </w:rPr>
              <w:t xml:space="preserve">Еуропа </w:t>
            </w:r>
            <w:proofErr w:type="gramStart"/>
            <w:r w:rsidR="000030EF" w:rsidRPr="00EE5450">
              <w:rPr>
                <w:rFonts w:eastAsia="Andale Sans UI"/>
                <w:color w:val="000000"/>
                <w:spacing w:val="-2"/>
                <w:sz w:val="20"/>
                <w:szCs w:val="20"/>
                <w:lang w:val="kk-KZ"/>
              </w:rPr>
              <w:t>музейлерінің  қалыптасу</w:t>
            </w:r>
            <w:proofErr w:type="gramEnd"/>
            <w:r w:rsidR="000030EF" w:rsidRPr="00EE5450">
              <w:rPr>
                <w:rFonts w:eastAsia="Andale Sans UI"/>
                <w:color w:val="000000"/>
                <w:spacing w:val="-2"/>
                <w:sz w:val="20"/>
                <w:szCs w:val="20"/>
                <w:lang w:val="kk-KZ"/>
              </w:rPr>
              <w:t xml:space="preserve"> және даму тарихы.</w:t>
            </w:r>
          </w:p>
        </w:tc>
        <w:tc>
          <w:tcPr>
            <w:tcW w:w="850" w:type="dxa"/>
          </w:tcPr>
          <w:p w:rsidR="00DD4C83" w:rsidRPr="00EE5450" w:rsidRDefault="00DD4C83" w:rsidP="00086EED">
            <w:pPr>
              <w:tabs>
                <w:tab w:val="left" w:pos="1276"/>
              </w:tabs>
              <w:jc w:val="center"/>
              <w:rPr>
                <w:sz w:val="20"/>
                <w:szCs w:val="20"/>
              </w:rPr>
            </w:pPr>
          </w:p>
        </w:tc>
        <w:tc>
          <w:tcPr>
            <w:tcW w:w="1011" w:type="dxa"/>
          </w:tcPr>
          <w:p w:rsidR="00DD4C83" w:rsidRPr="00EE5450" w:rsidRDefault="00DD4C83" w:rsidP="00086EED">
            <w:pPr>
              <w:tabs>
                <w:tab w:val="left" w:pos="1276"/>
              </w:tabs>
              <w:jc w:val="center"/>
              <w:rPr>
                <w:sz w:val="20"/>
                <w:szCs w:val="20"/>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5</w:t>
            </w:r>
          </w:p>
        </w:tc>
        <w:tc>
          <w:tcPr>
            <w:tcW w:w="7393" w:type="dxa"/>
          </w:tcPr>
          <w:p w:rsidR="00DD4C83" w:rsidRPr="00EE5450" w:rsidRDefault="007F6A9D" w:rsidP="00DC13D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5.</w:t>
            </w:r>
            <w:r w:rsidR="00DD4C83" w:rsidRPr="00EE5450">
              <w:rPr>
                <w:color w:val="FF0000"/>
                <w:sz w:val="20"/>
                <w:szCs w:val="20"/>
              </w:rPr>
              <w:t xml:space="preserve"> </w:t>
            </w:r>
            <w:r w:rsidR="00DC13DD" w:rsidRPr="00EE5450">
              <w:rPr>
                <w:rFonts w:eastAsia="Andale Sans UI"/>
                <w:color w:val="000000"/>
                <w:spacing w:val="-10"/>
                <w:sz w:val="20"/>
                <w:szCs w:val="20"/>
                <w:lang w:val="kk-KZ"/>
              </w:rPr>
              <w:t>Азиядағы</w:t>
            </w:r>
            <w:r w:rsidR="00B54F7F" w:rsidRPr="00EE5450">
              <w:rPr>
                <w:rFonts w:eastAsia="Andale Sans UI"/>
                <w:color w:val="000000"/>
                <w:spacing w:val="-10"/>
                <w:sz w:val="20"/>
                <w:szCs w:val="20"/>
                <w:lang w:val="kk-KZ"/>
              </w:rPr>
              <w:t xml:space="preserve"> ірі музейлер тарихы.</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0030EF">
            <w:pPr>
              <w:tabs>
                <w:tab w:val="left" w:pos="1276"/>
              </w:tabs>
              <w:rPr>
                <w:b/>
                <w:sz w:val="20"/>
                <w:szCs w:val="20"/>
                <w:lang w:val="kk-KZ"/>
              </w:rPr>
            </w:pPr>
            <w:r w:rsidRPr="00EE5450">
              <w:rPr>
                <w:b/>
                <w:sz w:val="20"/>
                <w:szCs w:val="20"/>
              </w:rPr>
              <w:t>С</w:t>
            </w:r>
            <w:r w:rsidR="007F6A9D" w:rsidRPr="00EE5450">
              <w:rPr>
                <w:b/>
                <w:sz w:val="20"/>
                <w:szCs w:val="20"/>
                <w:lang w:val="kk-KZ"/>
              </w:rPr>
              <w:t>С</w:t>
            </w:r>
            <w:r w:rsidRPr="00EE5450">
              <w:rPr>
                <w:b/>
                <w:sz w:val="20"/>
                <w:szCs w:val="20"/>
              </w:rPr>
              <w:t xml:space="preserve"> 5.</w:t>
            </w:r>
            <w:r w:rsidRPr="00EE5450">
              <w:rPr>
                <w:color w:val="FF0000"/>
                <w:sz w:val="20"/>
                <w:szCs w:val="20"/>
              </w:rPr>
              <w:t xml:space="preserve"> </w:t>
            </w:r>
            <w:r w:rsidR="00DC13DD" w:rsidRPr="00EE5450">
              <w:rPr>
                <w:sz w:val="20"/>
                <w:szCs w:val="20"/>
                <w:lang w:val="kk-KZ"/>
              </w:rPr>
              <w:t xml:space="preserve">Азия музейлеріндегі озық тәжірибелер. </w:t>
            </w:r>
          </w:p>
        </w:tc>
        <w:tc>
          <w:tcPr>
            <w:tcW w:w="850" w:type="dxa"/>
          </w:tcPr>
          <w:p w:rsidR="00DD4C83" w:rsidRPr="00EE5450" w:rsidRDefault="00DD4C83" w:rsidP="00086EED">
            <w:pPr>
              <w:tabs>
                <w:tab w:val="left" w:pos="1276"/>
              </w:tabs>
              <w:jc w:val="center"/>
              <w:rPr>
                <w:sz w:val="20"/>
                <w:szCs w:val="20"/>
              </w:rPr>
            </w:pPr>
          </w:p>
        </w:tc>
        <w:tc>
          <w:tcPr>
            <w:tcW w:w="1011" w:type="dxa"/>
          </w:tcPr>
          <w:p w:rsidR="00DD4C83" w:rsidRPr="00EE5450" w:rsidRDefault="00DD4C83" w:rsidP="00086EED">
            <w:pPr>
              <w:tabs>
                <w:tab w:val="left" w:pos="1276"/>
              </w:tabs>
              <w:jc w:val="center"/>
              <w:rPr>
                <w:sz w:val="20"/>
                <w:szCs w:val="20"/>
              </w:rPr>
            </w:pPr>
          </w:p>
        </w:tc>
      </w:tr>
      <w:tr w:rsidR="00DC13DD" w:rsidRPr="00EE5450" w:rsidTr="00086EED">
        <w:tc>
          <w:tcPr>
            <w:tcW w:w="971" w:type="dxa"/>
            <w:vMerge w:val="restart"/>
          </w:tcPr>
          <w:p w:rsidR="00DC13DD" w:rsidRPr="00EE5450" w:rsidRDefault="00DC13DD" w:rsidP="00086EED">
            <w:pPr>
              <w:tabs>
                <w:tab w:val="left" w:pos="1276"/>
              </w:tabs>
              <w:jc w:val="center"/>
              <w:rPr>
                <w:sz w:val="20"/>
                <w:szCs w:val="20"/>
              </w:rPr>
            </w:pPr>
          </w:p>
          <w:p w:rsidR="00DC13DD" w:rsidRPr="00EE5450" w:rsidRDefault="00DC13DD" w:rsidP="00086EED">
            <w:pPr>
              <w:tabs>
                <w:tab w:val="left" w:pos="1276"/>
              </w:tabs>
              <w:jc w:val="center"/>
              <w:rPr>
                <w:sz w:val="20"/>
                <w:szCs w:val="20"/>
              </w:rPr>
            </w:pPr>
            <w:r w:rsidRPr="00EE5450">
              <w:rPr>
                <w:sz w:val="20"/>
                <w:szCs w:val="20"/>
              </w:rPr>
              <w:t>6</w:t>
            </w:r>
          </w:p>
        </w:tc>
        <w:tc>
          <w:tcPr>
            <w:tcW w:w="7393" w:type="dxa"/>
          </w:tcPr>
          <w:p w:rsidR="00DC13DD" w:rsidRPr="00EE5450" w:rsidRDefault="00DC13DD" w:rsidP="00E054AC">
            <w:pPr>
              <w:tabs>
                <w:tab w:val="left" w:pos="1276"/>
              </w:tabs>
              <w:rPr>
                <w:b/>
                <w:sz w:val="20"/>
                <w:szCs w:val="20"/>
                <w:lang w:val="kk-KZ"/>
              </w:rPr>
            </w:pPr>
            <w:r w:rsidRPr="00EE5450">
              <w:rPr>
                <w:b/>
                <w:sz w:val="20"/>
                <w:szCs w:val="20"/>
                <w:lang w:val="kk-KZ"/>
              </w:rPr>
              <w:t xml:space="preserve">Д </w:t>
            </w:r>
            <w:r w:rsidRPr="00EE5450">
              <w:rPr>
                <w:b/>
                <w:sz w:val="20"/>
                <w:szCs w:val="20"/>
              </w:rPr>
              <w:t>6.</w:t>
            </w:r>
            <w:r w:rsidRPr="00EE5450">
              <w:rPr>
                <w:b/>
                <w:sz w:val="20"/>
                <w:szCs w:val="20"/>
                <w:lang w:val="kk-KZ"/>
              </w:rPr>
              <w:t xml:space="preserve"> </w:t>
            </w:r>
            <w:r w:rsidRPr="00EE5450">
              <w:rPr>
                <w:rFonts w:eastAsia="Adobe Fangsong Std R"/>
                <w:sz w:val="20"/>
                <w:szCs w:val="20"/>
                <w:lang w:val="kk-KZ"/>
              </w:rPr>
              <w:t>Музей заттарын зерттеу, музей қорларын жабдықтау және есепке алу</w:t>
            </w:r>
          </w:p>
        </w:tc>
        <w:tc>
          <w:tcPr>
            <w:tcW w:w="850" w:type="dxa"/>
          </w:tcPr>
          <w:p w:rsidR="00DC13DD" w:rsidRPr="00EE5450" w:rsidRDefault="00DC13DD" w:rsidP="00086EED">
            <w:pPr>
              <w:tabs>
                <w:tab w:val="left" w:pos="1276"/>
              </w:tabs>
              <w:jc w:val="center"/>
              <w:rPr>
                <w:b/>
                <w:sz w:val="20"/>
                <w:szCs w:val="20"/>
              </w:rPr>
            </w:pPr>
          </w:p>
        </w:tc>
        <w:tc>
          <w:tcPr>
            <w:tcW w:w="1011" w:type="dxa"/>
          </w:tcPr>
          <w:p w:rsidR="00DC13DD" w:rsidRPr="00EE5450" w:rsidRDefault="00DC13DD" w:rsidP="00086EED">
            <w:pPr>
              <w:tabs>
                <w:tab w:val="left" w:pos="1276"/>
              </w:tabs>
              <w:jc w:val="center"/>
              <w:rPr>
                <w:b/>
                <w:sz w:val="20"/>
                <w:szCs w:val="20"/>
              </w:rPr>
            </w:pPr>
          </w:p>
        </w:tc>
      </w:tr>
      <w:tr w:rsidR="00DC13DD" w:rsidRPr="00EE5450" w:rsidTr="00086EED">
        <w:tc>
          <w:tcPr>
            <w:tcW w:w="971" w:type="dxa"/>
            <w:vMerge/>
          </w:tcPr>
          <w:p w:rsidR="00DC13DD" w:rsidRPr="00EE5450" w:rsidRDefault="00DC13DD" w:rsidP="00086EED">
            <w:pPr>
              <w:tabs>
                <w:tab w:val="left" w:pos="1276"/>
              </w:tabs>
              <w:jc w:val="center"/>
              <w:rPr>
                <w:sz w:val="20"/>
                <w:szCs w:val="20"/>
              </w:rPr>
            </w:pPr>
          </w:p>
        </w:tc>
        <w:tc>
          <w:tcPr>
            <w:tcW w:w="7393" w:type="dxa"/>
          </w:tcPr>
          <w:p w:rsidR="00DC13DD" w:rsidRPr="00EE5450" w:rsidRDefault="00DC13DD" w:rsidP="00E054AC">
            <w:pPr>
              <w:tabs>
                <w:tab w:val="left" w:pos="1276"/>
              </w:tabs>
              <w:rPr>
                <w:b/>
                <w:sz w:val="20"/>
                <w:szCs w:val="20"/>
                <w:lang w:val="kk-KZ"/>
              </w:rPr>
            </w:pPr>
            <w:r w:rsidRPr="00EE5450">
              <w:rPr>
                <w:b/>
                <w:sz w:val="20"/>
                <w:szCs w:val="20"/>
              </w:rPr>
              <w:t>С</w:t>
            </w:r>
            <w:r w:rsidRPr="00EE5450">
              <w:rPr>
                <w:b/>
                <w:sz w:val="20"/>
                <w:szCs w:val="20"/>
                <w:lang w:val="kk-KZ"/>
              </w:rPr>
              <w:t>С</w:t>
            </w:r>
            <w:r w:rsidRPr="00EE5450">
              <w:rPr>
                <w:b/>
                <w:sz w:val="20"/>
                <w:szCs w:val="20"/>
              </w:rPr>
              <w:t xml:space="preserve"> 6.</w:t>
            </w:r>
            <w:r w:rsidRPr="00EE5450">
              <w:rPr>
                <w:b/>
                <w:sz w:val="20"/>
                <w:szCs w:val="20"/>
                <w:lang w:val="kk-KZ"/>
              </w:rPr>
              <w:t xml:space="preserve"> </w:t>
            </w:r>
            <w:r w:rsidRPr="00EE5450">
              <w:rPr>
                <w:rFonts w:eastAsia="Adobe Fangsong Std R"/>
                <w:sz w:val="20"/>
                <w:szCs w:val="20"/>
                <w:lang w:val="kk-KZ"/>
              </w:rPr>
              <w:t>Музей педагогикасы</w:t>
            </w:r>
          </w:p>
        </w:tc>
        <w:tc>
          <w:tcPr>
            <w:tcW w:w="850" w:type="dxa"/>
          </w:tcPr>
          <w:p w:rsidR="00DC13DD" w:rsidRPr="00EE5450" w:rsidRDefault="00DC13DD" w:rsidP="00086EED">
            <w:pPr>
              <w:tabs>
                <w:tab w:val="left" w:pos="1276"/>
              </w:tabs>
              <w:jc w:val="center"/>
              <w:rPr>
                <w:sz w:val="20"/>
                <w:szCs w:val="20"/>
              </w:rPr>
            </w:pPr>
          </w:p>
        </w:tc>
        <w:tc>
          <w:tcPr>
            <w:tcW w:w="1011" w:type="dxa"/>
          </w:tcPr>
          <w:p w:rsidR="00DC13DD" w:rsidRPr="00EE5450" w:rsidRDefault="00DC13DD" w:rsidP="00086EED">
            <w:pPr>
              <w:tabs>
                <w:tab w:val="left" w:pos="1276"/>
              </w:tabs>
              <w:jc w:val="center"/>
              <w:rPr>
                <w:b/>
                <w:sz w:val="20"/>
                <w:szCs w:val="20"/>
              </w:rPr>
            </w:pPr>
          </w:p>
        </w:tc>
      </w:tr>
      <w:tr w:rsidR="00DC13DD" w:rsidRPr="00EE5450" w:rsidTr="00086EED">
        <w:tc>
          <w:tcPr>
            <w:tcW w:w="971" w:type="dxa"/>
            <w:vMerge/>
          </w:tcPr>
          <w:p w:rsidR="00DC13DD" w:rsidRPr="00EE5450" w:rsidRDefault="00DC13DD" w:rsidP="00086EED">
            <w:pPr>
              <w:tabs>
                <w:tab w:val="left" w:pos="1276"/>
              </w:tabs>
              <w:jc w:val="center"/>
              <w:rPr>
                <w:sz w:val="20"/>
                <w:szCs w:val="20"/>
              </w:rPr>
            </w:pPr>
          </w:p>
        </w:tc>
        <w:tc>
          <w:tcPr>
            <w:tcW w:w="7393" w:type="dxa"/>
          </w:tcPr>
          <w:p w:rsidR="00DC13DD" w:rsidRPr="00EE5450" w:rsidRDefault="00DC13DD" w:rsidP="00E054AC">
            <w:pPr>
              <w:tabs>
                <w:tab w:val="left" w:pos="1276"/>
              </w:tabs>
              <w:rPr>
                <w:b/>
                <w:sz w:val="20"/>
                <w:szCs w:val="20"/>
              </w:rPr>
            </w:pPr>
            <w:r w:rsidRPr="00EE5450">
              <w:rPr>
                <w:b/>
                <w:sz w:val="20"/>
                <w:szCs w:val="20"/>
                <w:lang w:val="kk-KZ"/>
              </w:rPr>
              <w:t>СӨЖ</w:t>
            </w:r>
            <w:r w:rsidR="00DA28ED" w:rsidRPr="00EE5450">
              <w:rPr>
                <w:b/>
                <w:sz w:val="20"/>
                <w:szCs w:val="20"/>
                <w:lang w:val="kk-KZ"/>
              </w:rPr>
              <w:t>2</w:t>
            </w:r>
            <w:r w:rsidRPr="00EE5450">
              <w:rPr>
                <w:b/>
                <w:sz w:val="20"/>
                <w:szCs w:val="20"/>
                <w:lang w:val="kk-KZ"/>
              </w:rPr>
              <w:t>.</w:t>
            </w:r>
            <w:r w:rsidRPr="00EE5450">
              <w:rPr>
                <w:sz w:val="20"/>
                <w:szCs w:val="20"/>
                <w:lang w:val="kk-KZ"/>
              </w:rPr>
              <w:t xml:space="preserve"> Экспозициялық ансамбль. Экспозицияның ғылыми-көмекші материалдары</w:t>
            </w:r>
          </w:p>
        </w:tc>
        <w:tc>
          <w:tcPr>
            <w:tcW w:w="850" w:type="dxa"/>
          </w:tcPr>
          <w:p w:rsidR="00DC13DD" w:rsidRPr="00EE5450" w:rsidRDefault="00DC13DD" w:rsidP="00086EED">
            <w:pPr>
              <w:tabs>
                <w:tab w:val="left" w:pos="1276"/>
              </w:tabs>
              <w:jc w:val="center"/>
              <w:rPr>
                <w:sz w:val="20"/>
                <w:szCs w:val="20"/>
              </w:rPr>
            </w:pPr>
          </w:p>
        </w:tc>
        <w:tc>
          <w:tcPr>
            <w:tcW w:w="1011" w:type="dxa"/>
          </w:tcPr>
          <w:p w:rsidR="00DC13DD" w:rsidRPr="00EE5450" w:rsidRDefault="00DC13DD" w:rsidP="00086EED">
            <w:pPr>
              <w:tabs>
                <w:tab w:val="left" w:pos="1276"/>
              </w:tabs>
              <w:jc w:val="center"/>
              <w:rPr>
                <w:b/>
                <w:sz w:val="20"/>
                <w:szCs w:val="20"/>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7</w:t>
            </w:r>
          </w:p>
        </w:tc>
        <w:tc>
          <w:tcPr>
            <w:tcW w:w="7393" w:type="dxa"/>
          </w:tcPr>
          <w:p w:rsidR="00DD4C83" w:rsidRPr="00EE5450" w:rsidRDefault="00E054AC" w:rsidP="00086EED">
            <w:pPr>
              <w:tabs>
                <w:tab w:val="left" w:pos="1276"/>
              </w:tabs>
              <w:rPr>
                <w:b/>
                <w:sz w:val="20"/>
                <w:szCs w:val="20"/>
                <w:lang w:val="kk-KZ"/>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7.</w:t>
            </w:r>
            <w:r w:rsidR="00DD4C83" w:rsidRPr="00EE5450">
              <w:rPr>
                <w:b/>
                <w:sz w:val="20"/>
                <w:szCs w:val="20"/>
                <w:lang w:val="kk-KZ"/>
              </w:rPr>
              <w:t xml:space="preserve"> </w:t>
            </w:r>
            <w:r w:rsidR="002E5D5D" w:rsidRPr="00EE5450">
              <w:rPr>
                <w:rFonts w:eastAsiaTheme="minorHAnsi"/>
                <w:sz w:val="20"/>
                <w:szCs w:val="20"/>
              </w:rPr>
              <w:t>Музей экспозиция</w:t>
            </w:r>
            <w:r w:rsidR="002E5D5D" w:rsidRPr="00EE5450">
              <w:rPr>
                <w:rFonts w:eastAsiaTheme="minorHAnsi"/>
                <w:sz w:val="20"/>
                <w:szCs w:val="20"/>
                <w:lang w:val="kk-KZ"/>
              </w:rPr>
              <w:t>сы</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D4C83" w:rsidP="00E054AC">
            <w:pPr>
              <w:tabs>
                <w:tab w:val="left" w:pos="1276"/>
              </w:tabs>
              <w:rPr>
                <w:b/>
                <w:sz w:val="20"/>
                <w:szCs w:val="20"/>
                <w:lang w:val="kk-KZ"/>
              </w:rPr>
            </w:pPr>
            <w:r w:rsidRPr="00EE5450">
              <w:rPr>
                <w:b/>
                <w:sz w:val="20"/>
                <w:szCs w:val="20"/>
              </w:rPr>
              <w:t>С</w:t>
            </w:r>
            <w:r w:rsidR="00E054AC" w:rsidRPr="00EE5450">
              <w:rPr>
                <w:b/>
                <w:sz w:val="20"/>
                <w:szCs w:val="20"/>
                <w:lang w:val="kk-KZ"/>
              </w:rPr>
              <w:t xml:space="preserve">С </w:t>
            </w:r>
            <w:r w:rsidRPr="00EE5450">
              <w:rPr>
                <w:b/>
                <w:sz w:val="20"/>
                <w:szCs w:val="20"/>
              </w:rPr>
              <w:t>7.</w:t>
            </w:r>
            <w:r w:rsidRPr="00EE5450">
              <w:rPr>
                <w:b/>
                <w:sz w:val="20"/>
                <w:szCs w:val="20"/>
                <w:lang w:val="kk-KZ"/>
              </w:rPr>
              <w:t xml:space="preserve"> </w:t>
            </w:r>
            <w:r w:rsidR="002E5D5D" w:rsidRPr="00EE5450">
              <w:rPr>
                <w:rFonts w:eastAsia="Adobe Fangsong Std R"/>
                <w:sz w:val="20"/>
                <w:szCs w:val="20"/>
                <w:lang w:val="kk-KZ"/>
              </w:rPr>
              <w:t>Музей экспозициясын құрудың принциптері мен әдіс-тәсілдері.</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C13DD" w:rsidP="005839C4">
            <w:pPr>
              <w:jc w:val="both"/>
              <w:rPr>
                <w:sz w:val="20"/>
                <w:szCs w:val="20"/>
                <w:lang w:val="kk-KZ"/>
              </w:rPr>
            </w:pPr>
            <w:r w:rsidRPr="00EE5450">
              <w:rPr>
                <w:b/>
                <w:sz w:val="20"/>
                <w:szCs w:val="20"/>
                <w:lang w:val="kk-KZ"/>
              </w:rPr>
              <w:t>СӨЖ</w:t>
            </w:r>
            <w:r w:rsidR="00DA28ED" w:rsidRPr="00EE5450">
              <w:rPr>
                <w:b/>
                <w:sz w:val="20"/>
                <w:szCs w:val="20"/>
                <w:lang w:val="kk-KZ"/>
              </w:rPr>
              <w:t>3</w:t>
            </w:r>
            <w:r w:rsidRPr="00EE5450">
              <w:rPr>
                <w:b/>
                <w:sz w:val="20"/>
                <w:szCs w:val="20"/>
                <w:lang w:val="kk-KZ"/>
              </w:rPr>
              <w:t>.</w:t>
            </w:r>
            <w:r w:rsidRPr="00EE5450">
              <w:rPr>
                <w:rFonts w:eastAsia="Adobe Fangsong Std R"/>
                <w:sz w:val="20"/>
                <w:szCs w:val="20"/>
                <w:lang w:val="kk-KZ"/>
              </w:rPr>
              <w:t xml:space="preserve"> Халықаралық музей</w:t>
            </w:r>
            <w:r w:rsidR="007A091D">
              <w:rPr>
                <w:rFonts w:eastAsia="Adobe Fangsong Std R"/>
                <w:sz w:val="20"/>
                <w:szCs w:val="20"/>
                <w:lang w:val="kk-KZ"/>
              </w:rPr>
              <w:t xml:space="preserve">лік ұйымдар. </w:t>
            </w:r>
          </w:p>
        </w:tc>
        <w:tc>
          <w:tcPr>
            <w:tcW w:w="850" w:type="dxa"/>
          </w:tcPr>
          <w:p w:rsidR="00DD4C83" w:rsidRPr="00EE5450" w:rsidRDefault="00DD4C83" w:rsidP="00086EED">
            <w:pPr>
              <w:tabs>
                <w:tab w:val="left" w:pos="1276"/>
              </w:tabs>
              <w:jc w:val="center"/>
              <w:rPr>
                <w:b/>
                <w:sz w:val="20"/>
                <w:szCs w:val="20"/>
                <w:lang w:val="kk-KZ"/>
              </w:rPr>
            </w:pPr>
          </w:p>
        </w:tc>
        <w:tc>
          <w:tcPr>
            <w:tcW w:w="1011" w:type="dxa"/>
          </w:tcPr>
          <w:p w:rsidR="00DD4C83" w:rsidRPr="00EE5450" w:rsidRDefault="00DD4C83" w:rsidP="00086EED">
            <w:pPr>
              <w:tabs>
                <w:tab w:val="left" w:pos="1276"/>
              </w:tabs>
              <w:jc w:val="center"/>
              <w:rPr>
                <w:b/>
                <w:sz w:val="20"/>
                <w:szCs w:val="20"/>
                <w:lang w:val="kk-KZ"/>
              </w:rPr>
            </w:pPr>
          </w:p>
        </w:tc>
      </w:tr>
      <w:tr w:rsidR="00EE3941" w:rsidRPr="00EE5450" w:rsidTr="00543F1B">
        <w:tc>
          <w:tcPr>
            <w:tcW w:w="8364" w:type="dxa"/>
            <w:gridSpan w:val="2"/>
          </w:tcPr>
          <w:p w:rsidR="00EE3941" w:rsidRPr="00EE5450" w:rsidRDefault="00EE3941" w:rsidP="00086EED">
            <w:pPr>
              <w:jc w:val="both"/>
              <w:rPr>
                <w:b/>
                <w:sz w:val="20"/>
                <w:szCs w:val="20"/>
              </w:rPr>
            </w:pPr>
            <w:r w:rsidRPr="00EE5450">
              <w:rPr>
                <w:b/>
                <w:sz w:val="20"/>
                <w:szCs w:val="20"/>
                <w:lang w:val="kk-KZ"/>
              </w:rPr>
              <w:t xml:space="preserve">   АБ 1</w:t>
            </w:r>
          </w:p>
        </w:tc>
        <w:tc>
          <w:tcPr>
            <w:tcW w:w="850" w:type="dxa"/>
          </w:tcPr>
          <w:p w:rsidR="00EE3941" w:rsidRPr="00EE5450" w:rsidRDefault="00EE3941" w:rsidP="00086EED">
            <w:pPr>
              <w:tabs>
                <w:tab w:val="left" w:pos="1276"/>
              </w:tabs>
              <w:jc w:val="center"/>
              <w:rPr>
                <w:b/>
                <w:sz w:val="20"/>
                <w:szCs w:val="20"/>
              </w:rPr>
            </w:pPr>
          </w:p>
        </w:tc>
        <w:tc>
          <w:tcPr>
            <w:tcW w:w="1011" w:type="dxa"/>
          </w:tcPr>
          <w:p w:rsidR="00EE3941" w:rsidRPr="00EE5450" w:rsidRDefault="00EE3941" w:rsidP="00086EED">
            <w:pPr>
              <w:tabs>
                <w:tab w:val="left" w:pos="1276"/>
              </w:tabs>
              <w:jc w:val="center"/>
              <w:rPr>
                <w:b/>
                <w:sz w:val="20"/>
                <w:szCs w:val="20"/>
                <w:lang w:val="kk-KZ"/>
              </w:rPr>
            </w:pPr>
            <w:r w:rsidRPr="00EE5450">
              <w:rPr>
                <w:b/>
                <w:sz w:val="20"/>
                <w:szCs w:val="20"/>
                <w:lang w:val="kk-KZ"/>
              </w:rPr>
              <w:t>100</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lastRenderedPageBreak/>
              <w:t>8</w:t>
            </w:r>
          </w:p>
        </w:tc>
        <w:tc>
          <w:tcPr>
            <w:tcW w:w="7393" w:type="dxa"/>
          </w:tcPr>
          <w:p w:rsidR="002E5D5D" w:rsidRPr="00EE5450" w:rsidRDefault="00E054AC" w:rsidP="002E5D5D">
            <w:pPr>
              <w:autoSpaceDE w:val="0"/>
              <w:autoSpaceDN w:val="0"/>
              <w:adjustRightInd w:val="0"/>
              <w:rPr>
                <w:rFonts w:eastAsiaTheme="minorHAnsi"/>
                <w:sz w:val="20"/>
                <w:szCs w:val="20"/>
                <w:lang w:val="kk-KZ"/>
              </w:rPr>
            </w:pPr>
            <w:r w:rsidRPr="00EE5450">
              <w:rPr>
                <w:b/>
                <w:sz w:val="20"/>
                <w:szCs w:val="20"/>
                <w:lang w:val="kk-KZ"/>
              </w:rPr>
              <w:lastRenderedPageBreak/>
              <w:t>Д</w:t>
            </w:r>
            <w:r w:rsidR="00DD4C83" w:rsidRPr="00EE5450">
              <w:rPr>
                <w:b/>
                <w:sz w:val="20"/>
                <w:szCs w:val="20"/>
                <w:lang w:val="kk-KZ"/>
              </w:rPr>
              <w:t xml:space="preserve"> </w:t>
            </w:r>
            <w:r w:rsidR="00DD4C83" w:rsidRPr="00EE5450">
              <w:rPr>
                <w:b/>
                <w:sz w:val="20"/>
                <w:szCs w:val="20"/>
              </w:rPr>
              <w:t>8.</w:t>
            </w:r>
            <w:r w:rsidR="00DD4C83" w:rsidRPr="00EE5450">
              <w:rPr>
                <w:color w:val="FF0000"/>
                <w:sz w:val="20"/>
                <w:szCs w:val="20"/>
                <w:lang w:val="kk-KZ"/>
              </w:rPr>
              <w:t xml:space="preserve"> </w:t>
            </w:r>
            <w:r w:rsidR="002E5D5D" w:rsidRPr="00EE5450">
              <w:rPr>
                <w:rFonts w:eastAsiaTheme="minorHAnsi"/>
                <w:sz w:val="20"/>
                <w:szCs w:val="20"/>
                <w:lang w:val="kk-KZ"/>
              </w:rPr>
              <w:t>Музей қорларындағы заттарды</w:t>
            </w:r>
          </w:p>
          <w:p w:rsidR="00DD4C83" w:rsidRPr="00EE5450" w:rsidRDefault="002E5D5D" w:rsidP="002E5D5D">
            <w:pPr>
              <w:tabs>
                <w:tab w:val="left" w:pos="1276"/>
              </w:tabs>
              <w:rPr>
                <w:b/>
                <w:sz w:val="20"/>
                <w:szCs w:val="20"/>
              </w:rPr>
            </w:pPr>
            <w:r w:rsidRPr="00EE5450">
              <w:rPr>
                <w:rFonts w:eastAsiaTheme="minorHAnsi"/>
                <w:sz w:val="20"/>
                <w:szCs w:val="20"/>
                <w:lang w:val="kk-KZ"/>
              </w:rPr>
              <w:lastRenderedPageBreak/>
              <w:t>сақтау және қорғау мәселелері</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E054AC">
            <w:pPr>
              <w:tabs>
                <w:tab w:val="left" w:pos="1276"/>
              </w:tabs>
              <w:rPr>
                <w:b/>
                <w:sz w:val="20"/>
                <w:szCs w:val="20"/>
              </w:rPr>
            </w:pPr>
            <w:r w:rsidRPr="00EE5450">
              <w:rPr>
                <w:b/>
                <w:sz w:val="20"/>
                <w:szCs w:val="20"/>
              </w:rPr>
              <w:t>С</w:t>
            </w:r>
            <w:r w:rsidR="00E054AC" w:rsidRPr="00EE5450">
              <w:rPr>
                <w:b/>
                <w:sz w:val="20"/>
                <w:szCs w:val="20"/>
                <w:lang w:val="kk-KZ"/>
              </w:rPr>
              <w:t>С</w:t>
            </w:r>
            <w:r w:rsidRPr="00EE5450">
              <w:rPr>
                <w:b/>
                <w:sz w:val="20"/>
                <w:szCs w:val="20"/>
              </w:rPr>
              <w:t xml:space="preserve"> 8.</w:t>
            </w:r>
            <w:r w:rsidRPr="00EE5450">
              <w:rPr>
                <w:color w:val="FF0000"/>
                <w:sz w:val="20"/>
                <w:szCs w:val="20"/>
                <w:lang w:val="kk-KZ"/>
              </w:rPr>
              <w:t xml:space="preserve"> </w:t>
            </w:r>
            <w:r w:rsidR="002E5D5D" w:rsidRPr="00EE5450">
              <w:rPr>
                <w:rFonts w:eastAsia="Adobe Fangsong Std R"/>
                <w:sz w:val="20"/>
                <w:szCs w:val="20"/>
                <w:lang w:val="kk-KZ"/>
              </w:rPr>
              <w:t>Музей бұйымдарын консервациялау мен реставрациялау</w:t>
            </w:r>
            <w:r w:rsidR="002E5D5D" w:rsidRPr="00EE5450">
              <w:rPr>
                <w:rFonts w:eastAsia="Adobe Fangsong Std R"/>
                <w:b/>
                <w:sz w:val="20"/>
                <w:szCs w:val="20"/>
                <w:lang w:val="kk-KZ"/>
              </w:rPr>
              <w:t>.</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E054AC" w:rsidP="00DC13DD">
            <w:pPr>
              <w:tabs>
                <w:tab w:val="left" w:pos="1276"/>
              </w:tabs>
              <w:rPr>
                <w:b/>
                <w:sz w:val="20"/>
                <w:szCs w:val="20"/>
                <w:lang w:val="kk-KZ"/>
              </w:rPr>
            </w:pPr>
            <w:r w:rsidRPr="00EE5450">
              <w:rPr>
                <w:b/>
                <w:sz w:val="20"/>
                <w:szCs w:val="20"/>
                <w:lang w:val="kk-KZ"/>
              </w:rPr>
              <w:t>СӨЖ</w:t>
            </w:r>
            <w:r w:rsidR="00DD4C83" w:rsidRPr="00EE5450">
              <w:rPr>
                <w:b/>
                <w:sz w:val="20"/>
                <w:szCs w:val="20"/>
              </w:rPr>
              <w:t xml:space="preserve">. </w:t>
            </w:r>
            <w:r w:rsidR="00DC13DD" w:rsidRPr="00EE5450">
              <w:rPr>
                <w:sz w:val="20"/>
                <w:szCs w:val="20"/>
                <w:lang w:val="kk-KZ"/>
              </w:rPr>
              <w:t xml:space="preserve">Балалар музейлерінің озық тәжірибелері. </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9</w:t>
            </w:r>
          </w:p>
        </w:tc>
        <w:tc>
          <w:tcPr>
            <w:tcW w:w="7393" w:type="dxa"/>
          </w:tcPr>
          <w:p w:rsidR="00DD4C83" w:rsidRPr="00EE5450" w:rsidRDefault="00E054AC" w:rsidP="00DC13DD">
            <w:pPr>
              <w:autoSpaceDE w:val="0"/>
              <w:autoSpaceDN w:val="0"/>
              <w:adjustRightInd w:val="0"/>
              <w:rPr>
                <w:b/>
                <w:sz w:val="20"/>
                <w:szCs w:val="20"/>
                <w:lang w:val="kk-KZ"/>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9.</w:t>
            </w:r>
            <w:r w:rsidR="00DD4C83" w:rsidRPr="00EE5450">
              <w:rPr>
                <w:color w:val="FF0000"/>
                <w:sz w:val="20"/>
                <w:szCs w:val="20"/>
                <w:lang w:val="kk-KZ"/>
              </w:rPr>
              <w:t xml:space="preserve"> </w:t>
            </w:r>
            <w:r w:rsidR="002E5D5D" w:rsidRPr="00EE5450">
              <w:rPr>
                <w:rFonts w:eastAsiaTheme="minorHAnsi"/>
                <w:sz w:val="20"/>
                <w:szCs w:val="20"/>
              </w:rPr>
              <w:t xml:space="preserve">Музей </w:t>
            </w:r>
            <w:proofErr w:type="spellStart"/>
            <w:r w:rsidR="002E5D5D" w:rsidRPr="00EE5450">
              <w:rPr>
                <w:rFonts w:eastAsiaTheme="minorHAnsi"/>
                <w:sz w:val="20"/>
                <w:szCs w:val="20"/>
              </w:rPr>
              <w:t>ісіндегі</w:t>
            </w:r>
            <w:proofErr w:type="spellEnd"/>
            <w:r w:rsidR="002E5D5D" w:rsidRPr="00EE5450">
              <w:rPr>
                <w:rFonts w:eastAsiaTheme="minorHAnsi"/>
                <w:sz w:val="20"/>
                <w:szCs w:val="20"/>
              </w:rPr>
              <w:t xml:space="preserve"> менеджмент </w:t>
            </w:r>
            <w:proofErr w:type="spellStart"/>
            <w:r w:rsidR="002E5D5D" w:rsidRPr="00EE5450">
              <w:rPr>
                <w:rFonts w:eastAsiaTheme="minorHAnsi"/>
                <w:sz w:val="20"/>
                <w:szCs w:val="20"/>
              </w:rPr>
              <w:t>және</w:t>
            </w:r>
            <w:proofErr w:type="spellEnd"/>
            <w:r w:rsidR="00DC13DD" w:rsidRPr="00EE5450">
              <w:rPr>
                <w:rFonts w:eastAsiaTheme="minorHAnsi"/>
                <w:sz w:val="20"/>
                <w:szCs w:val="20"/>
                <w:lang w:val="kk-KZ"/>
              </w:rPr>
              <w:t xml:space="preserve"> </w:t>
            </w:r>
            <w:r w:rsidR="002E5D5D" w:rsidRPr="00EE5450">
              <w:rPr>
                <w:rFonts w:eastAsiaTheme="minorHAnsi"/>
                <w:sz w:val="20"/>
                <w:szCs w:val="20"/>
              </w:rPr>
              <w:t>маркетинг</w:t>
            </w:r>
            <w:r w:rsidR="00DC13DD" w:rsidRPr="00EE5450">
              <w:rPr>
                <w:rFonts w:eastAsiaTheme="minorHAnsi"/>
                <w:sz w:val="20"/>
                <w:szCs w:val="20"/>
                <w:lang w:val="kk-KZ"/>
              </w:rPr>
              <w:t xml:space="preserve">. </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2E5D5D">
            <w:pPr>
              <w:tabs>
                <w:tab w:val="left" w:pos="1276"/>
              </w:tabs>
              <w:rPr>
                <w:b/>
                <w:sz w:val="20"/>
                <w:szCs w:val="20"/>
              </w:rPr>
            </w:pPr>
            <w:r w:rsidRPr="00EE5450">
              <w:rPr>
                <w:b/>
                <w:sz w:val="20"/>
                <w:szCs w:val="20"/>
              </w:rPr>
              <w:t>С</w:t>
            </w:r>
            <w:r w:rsidR="00E054AC" w:rsidRPr="00EE5450">
              <w:rPr>
                <w:b/>
                <w:sz w:val="20"/>
                <w:szCs w:val="20"/>
                <w:lang w:val="kk-KZ"/>
              </w:rPr>
              <w:t>С</w:t>
            </w:r>
            <w:r w:rsidRPr="00EE5450">
              <w:rPr>
                <w:b/>
                <w:sz w:val="20"/>
                <w:szCs w:val="20"/>
              </w:rPr>
              <w:t xml:space="preserve"> 9.</w:t>
            </w:r>
            <w:r w:rsidRPr="00EE5450">
              <w:rPr>
                <w:color w:val="FF0000"/>
                <w:sz w:val="20"/>
                <w:szCs w:val="20"/>
                <w:lang w:val="kk-KZ"/>
              </w:rPr>
              <w:t xml:space="preserve"> </w:t>
            </w:r>
            <w:r w:rsidR="002E5D5D" w:rsidRPr="00EE5450">
              <w:rPr>
                <w:sz w:val="20"/>
                <w:szCs w:val="20"/>
                <w:lang w:val="kk-KZ"/>
              </w:rPr>
              <w:t>Музейлік жарнама және оның ерекшеліктері. Музейлік менджменттің функциялары мен әдістері. Музей маркетингінің сипаты мен маңызы</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E054AC" w:rsidP="00DC13DD">
            <w:pPr>
              <w:tabs>
                <w:tab w:val="left" w:pos="1276"/>
              </w:tabs>
              <w:rPr>
                <w:b/>
                <w:sz w:val="20"/>
                <w:szCs w:val="20"/>
              </w:rPr>
            </w:pPr>
            <w:r w:rsidRPr="00EE5450">
              <w:rPr>
                <w:b/>
                <w:sz w:val="20"/>
                <w:szCs w:val="20"/>
                <w:lang w:val="kk-KZ"/>
              </w:rPr>
              <w:t>ЗС</w:t>
            </w:r>
            <w:r w:rsidR="00DD4C83" w:rsidRPr="00EE5450">
              <w:rPr>
                <w:b/>
                <w:sz w:val="20"/>
                <w:szCs w:val="20"/>
              </w:rPr>
              <w:t xml:space="preserve"> 9.</w:t>
            </w:r>
            <w:r w:rsidR="00DD4C83" w:rsidRPr="00EE5450">
              <w:rPr>
                <w:color w:val="FF0000"/>
                <w:sz w:val="20"/>
                <w:szCs w:val="20"/>
                <w:lang w:val="kk-KZ"/>
              </w:rPr>
              <w:t xml:space="preserve"> </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10</w:t>
            </w:r>
          </w:p>
        </w:tc>
        <w:tc>
          <w:tcPr>
            <w:tcW w:w="7393" w:type="dxa"/>
          </w:tcPr>
          <w:p w:rsidR="00DD4C83" w:rsidRPr="00EE5450" w:rsidRDefault="00E054AC" w:rsidP="00086EE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10.</w:t>
            </w:r>
            <w:r w:rsidR="00DD4C83" w:rsidRPr="00EE5450">
              <w:rPr>
                <w:color w:val="FF0000"/>
                <w:sz w:val="20"/>
                <w:szCs w:val="20"/>
                <w:lang w:val="kk-KZ"/>
              </w:rPr>
              <w:t xml:space="preserve"> </w:t>
            </w:r>
            <w:r w:rsidR="002E5D5D" w:rsidRPr="00EE5450">
              <w:rPr>
                <w:rFonts w:eastAsia="Adobe Fangsong Std R"/>
                <w:noProof/>
                <w:sz w:val="20"/>
                <w:szCs w:val="20"/>
                <w:lang w:val="kk-KZ"/>
              </w:rPr>
              <w:t>Ашық аспан астындағы музейлер.</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DC13DD">
            <w:pPr>
              <w:tabs>
                <w:tab w:val="left" w:pos="1276"/>
              </w:tabs>
              <w:rPr>
                <w:b/>
                <w:sz w:val="20"/>
                <w:szCs w:val="20"/>
                <w:lang w:val="kk-KZ"/>
              </w:rPr>
            </w:pPr>
            <w:r w:rsidRPr="00EE5450">
              <w:rPr>
                <w:b/>
                <w:sz w:val="20"/>
                <w:szCs w:val="20"/>
              </w:rPr>
              <w:t>С</w:t>
            </w:r>
            <w:r w:rsidR="00E054AC" w:rsidRPr="00EE5450">
              <w:rPr>
                <w:b/>
                <w:sz w:val="20"/>
                <w:szCs w:val="20"/>
                <w:lang w:val="kk-KZ"/>
              </w:rPr>
              <w:t>С</w:t>
            </w:r>
            <w:r w:rsidRPr="00EE5450">
              <w:rPr>
                <w:b/>
                <w:sz w:val="20"/>
                <w:szCs w:val="20"/>
              </w:rPr>
              <w:t xml:space="preserve"> 10.</w:t>
            </w:r>
            <w:r w:rsidRPr="00EE5450">
              <w:rPr>
                <w:color w:val="FF0000"/>
                <w:sz w:val="20"/>
                <w:szCs w:val="20"/>
                <w:lang w:val="kk-KZ"/>
              </w:rPr>
              <w:t xml:space="preserve"> </w:t>
            </w:r>
            <w:r w:rsidR="002E5D5D" w:rsidRPr="00EE5450">
              <w:rPr>
                <w:rFonts w:eastAsia="Adobe Fangsong Std R"/>
                <w:bCs/>
                <w:sz w:val="20"/>
                <w:szCs w:val="20"/>
                <w:lang w:val="kk-KZ"/>
              </w:rPr>
              <w:t xml:space="preserve">Европаның ашық аспан астындағы музейлері. </w:t>
            </w:r>
          </w:p>
        </w:tc>
        <w:tc>
          <w:tcPr>
            <w:tcW w:w="850" w:type="dxa"/>
          </w:tcPr>
          <w:p w:rsidR="00DD4C83" w:rsidRPr="00EE5450" w:rsidRDefault="00DD4C83" w:rsidP="00086EED">
            <w:pPr>
              <w:tabs>
                <w:tab w:val="left" w:pos="1276"/>
              </w:tabs>
              <w:jc w:val="center"/>
              <w:rPr>
                <w:b/>
                <w:sz w:val="20"/>
                <w:szCs w:val="20"/>
                <w:lang w:val="kk-KZ"/>
              </w:rPr>
            </w:pPr>
          </w:p>
        </w:tc>
        <w:tc>
          <w:tcPr>
            <w:tcW w:w="1011" w:type="dxa"/>
          </w:tcPr>
          <w:p w:rsidR="00DD4C83" w:rsidRPr="00EE5450" w:rsidRDefault="00DD4C83" w:rsidP="00086EED">
            <w:pPr>
              <w:tabs>
                <w:tab w:val="left" w:pos="1276"/>
              </w:tabs>
              <w:jc w:val="center"/>
              <w:rPr>
                <w:b/>
                <w:sz w:val="20"/>
                <w:szCs w:val="20"/>
                <w:lang w:val="kk-KZ"/>
              </w:rPr>
            </w:pPr>
          </w:p>
        </w:tc>
      </w:tr>
      <w:tr w:rsidR="00DD4C83" w:rsidRPr="00EE5450" w:rsidTr="00086EED">
        <w:tc>
          <w:tcPr>
            <w:tcW w:w="971" w:type="dxa"/>
            <w:vMerge/>
          </w:tcPr>
          <w:p w:rsidR="00DD4C83" w:rsidRPr="00EE5450" w:rsidRDefault="00DD4C83" w:rsidP="00086EED">
            <w:pPr>
              <w:tabs>
                <w:tab w:val="left" w:pos="1276"/>
              </w:tabs>
              <w:jc w:val="center"/>
              <w:rPr>
                <w:sz w:val="20"/>
                <w:szCs w:val="20"/>
                <w:lang w:val="kk-KZ"/>
              </w:rPr>
            </w:pPr>
          </w:p>
        </w:tc>
        <w:tc>
          <w:tcPr>
            <w:tcW w:w="7393" w:type="dxa"/>
          </w:tcPr>
          <w:p w:rsidR="00DD4C83" w:rsidRPr="00EE5450" w:rsidRDefault="00DC13DD" w:rsidP="00DC13DD">
            <w:pPr>
              <w:tabs>
                <w:tab w:val="left" w:pos="1276"/>
              </w:tabs>
              <w:rPr>
                <w:b/>
                <w:sz w:val="20"/>
                <w:szCs w:val="20"/>
                <w:highlight w:val="green"/>
                <w:lang w:val="kk-KZ"/>
              </w:rPr>
            </w:pPr>
            <w:r w:rsidRPr="00EE5450">
              <w:rPr>
                <w:b/>
                <w:sz w:val="20"/>
                <w:szCs w:val="20"/>
                <w:lang w:val="kk-KZ"/>
              </w:rPr>
              <w:t>С</w:t>
            </w:r>
            <w:r w:rsidR="00E054AC" w:rsidRPr="00EE5450">
              <w:rPr>
                <w:b/>
                <w:sz w:val="20"/>
                <w:szCs w:val="20"/>
                <w:lang w:val="kk-KZ"/>
              </w:rPr>
              <w:t>ӨЖ</w:t>
            </w:r>
            <w:r w:rsidR="00DD4C83" w:rsidRPr="00EE5450">
              <w:rPr>
                <w:b/>
                <w:sz w:val="20"/>
                <w:szCs w:val="20"/>
                <w:lang w:val="kk-KZ"/>
              </w:rPr>
              <w:t xml:space="preserve">. </w:t>
            </w:r>
            <w:r w:rsidRPr="00EE5450">
              <w:rPr>
                <w:rFonts w:eastAsia="Adobe Fangsong Std R"/>
                <w:bCs/>
                <w:sz w:val="20"/>
                <w:szCs w:val="20"/>
                <w:lang w:val="kk-KZ"/>
              </w:rPr>
              <w:t>Шығыс, оңтүстік-шығыс, Орталық Азияның ашық аспан астындағы музейлері.</w:t>
            </w:r>
          </w:p>
        </w:tc>
        <w:tc>
          <w:tcPr>
            <w:tcW w:w="850" w:type="dxa"/>
          </w:tcPr>
          <w:p w:rsidR="00DD4C83" w:rsidRPr="00EE5450" w:rsidRDefault="00DD4C83" w:rsidP="00086EED">
            <w:pPr>
              <w:tabs>
                <w:tab w:val="left" w:pos="1276"/>
              </w:tabs>
              <w:jc w:val="center"/>
              <w:rPr>
                <w:b/>
                <w:sz w:val="20"/>
                <w:szCs w:val="20"/>
                <w:lang w:val="kk-KZ"/>
              </w:rPr>
            </w:pPr>
          </w:p>
        </w:tc>
        <w:tc>
          <w:tcPr>
            <w:tcW w:w="1011" w:type="dxa"/>
          </w:tcPr>
          <w:p w:rsidR="00DD4C83" w:rsidRPr="00EE5450" w:rsidRDefault="00DD4C83" w:rsidP="00086EED">
            <w:pPr>
              <w:tabs>
                <w:tab w:val="left" w:pos="1276"/>
              </w:tabs>
              <w:jc w:val="center"/>
              <w:rPr>
                <w:b/>
                <w:sz w:val="20"/>
                <w:szCs w:val="20"/>
                <w:lang w:val="kk-KZ"/>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lang w:val="kk-KZ"/>
              </w:rPr>
            </w:pPr>
          </w:p>
          <w:p w:rsidR="00DD4C83" w:rsidRPr="00EE5450" w:rsidRDefault="00DD4C83" w:rsidP="00086EED">
            <w:pPr>
              <w:tabs>
                <w:tab w:val="left" w:pos="1276"/>
              </w:tabs>
              <w:jc w:val="center"/>
              <w:rPr>
                <w:sz w:val="20"/>
                <w:szCs w:val="20"/>
              </w:rPr>
            </w:pPr>
            <w:r w:rsidRPr="00EE5450">
              <w:rPr>
                <w:sz w:val="20"/>
                <w:szCs w:val="20"/>
              </w:rPr>
              <w:t>11</w:t>
            </w:r>
          </w:p>
        </w:tc>
        <w:tc>
          <w:tcPr>
            <w:tcW w:w="7393" w:type="dxa"/>
          </w:tcPr>
          <w:p w:rsidR="00DD4C83" w:rsidRPr="00EE5450" w:rsidRDefault="00E054AC" w:rsidP="00086EE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11.</w:t>
            </w:r>
            <w:r w:rsidR="00DD4C83" w:rsidRPr="00EE5450">
              <w:rPr>
                <w:color w:val="FF0000"/>
                <w:sz w:val="20"/>
                <w:szCs w:val="20"/>
                <w:lang w:val="kk-KZ"/>
              </w:rPr>
              <w:t xml:space="preserve"> </w:t>
            </w:r>
            <w:r w:rsidR="002E5D5D" w:rsidRPr="00EE5450">
              <w:rPr>
                <w:rFonts w:eastAsia="Adobe Fangsong Std R"/>
                <w:sz w:val="20"/>
                <w:szCs w:val="20"/>
                <w:lang w:val="kk-KZ"/>
              </w:rPr>
              <w:t>Тарихи музейлер</w:t>
            </w:r>
            <w:r w:rsidR="002E5D5D" w:rsidRPr="00EE5450">
              <w:rPr>
                <w:rFonts w:ascii="KZ Times New Roman" w:hAnsi="KZ Times New Roman" w:cs="KZ Times New Roman"/>
                <w:sz w:val="20"/>
                <w:szCs w:val="20"/>
                <w:lang w:val="kk-KZ"/>
              </w:rPr>
              <w:t>.</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E054AC">
            <w:pPr>
              <w:tabs>
                <w:tab w:val="left" w:pos="1276"/>
              </w:tabs>
              <w:rPr>
                <w:b/>
                <w:sz w:val="20"/>
                <w:szCs w:val="20"/>
              </w:rPr>
            </w:pPr>
            <w:r w:rsidRPr="00EE5450">
              <w:rPr>
                <w:b/>
                <w:sz w:val="20"/>
                <w:szCs w:val="20"/>
              </w:rPr>
              <w:t>С</w:t>
            </w:r>
            <w:r w:rsidR="00E054AC" w:rsidRPr="00EE5450">
              <w:rPr>
                <w:b/>
                <w:sz w:val="20"/>
                <w:szCs w:val="20"/>
                <w:lang w:val="kk-KZ"/>
              </w:rPr>
              <w:t>С</w:t>
            </w:r>
            <w:r w:rsidRPr="00EE5450">
              <w:rPr>
                <w:b/>
                <w:sz w:val="20"/>
                <w:szCs w:val="20"/>
              </w:rPr>
              <w:t xml:space="preserve"> 11.</w:t>
            </w:r>
            <w:r w:rsidRPr="00EE5450">
              <w:rPr>
                <w:color w:val="FF0000"/>
                <w:sz w:val="20"/>
                <w:szCs w:val="20"/>
                <w:lang w:val="kk-KZ"/>
              </w:rPr>
              <w:t xml:space="preserve"> </w:t>
            </w:r>
            <w:r w:rsidR="002E5D5D" w:rsidRPr="00EE5450">
              <w:rPr>
                <w:rFonts w:eastAsia="Adobe Fangsong Std R"/>
                <w:sz w:val="20"/>
                <w:szCs w:val="20"/>
                <w:lang w:val="kk-KZ"/>
              </w:rPr>
              <w:t>Археологиялық, этнографиялық, жалпы тарих және антропологиялық музейлер.</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12</w:t>
            </w:r>
          </w:p>
        </w:tc>
        <w:tc>
          <w:tcPr>
            <w:tcW w:w="7393" w:type="dxa"/>
          </w:tcPr>
          <w:p w:rsidR="00DD4C83" w:rsidRPr="00EE5450" w:rsidRDefault="00E054AC" w:rsidP="00086EED">
            <w:pPr>
              <w:tabs>
                <w:tab w:val="left" w:pos="1276"/>
              </w:tabs>
              <w:rPr>
                <w:b/>
                <w:sz w:val="20"/>
                <w:szCs w:val="20"/>
              </w:rPr>
            </w:pPr>
            <w:r w:rsidRPr="00EE5450">
              <w:rPr>
                <w:b/>
                <w:sz w:val="20"/>
                <w:szCs w:val="20"/>
                <w:lang w:val="kk-KZ"/>
              </w:rPr>
              <w:t xml:space="preserve">Д </w:t>
            </w:r>
            <w:r w:rsidR="00DD4C83" w:rsidRPr="00EE5450">
              <w:rPr>
                <w:b/>
                <w:sz w:val="20"/>
                <w:szCs w:val="20"/>
              </w:rPr>
              <w:t>12.</w:t>
            </w:r>
            <w:r w:rsidR="00DD4C83" w:rsidRPr="00EE5450">
              <w:rPr>
                <w:color w:val="FF0000"/>
                <w:sz w:val="20"/>
                <w:szCs w:val="20"/>
                <w:lang w:val="kk-KZ"/>
              </w:rPr>
              <w:t xml:space="preserve"> </w:t>
            </w:r>
            <w:r w:rsidR="002E5D5D" w:rsidRPr="00EE5450">
              <w:rPr>
                <w:rFonts w:eastAsia="Adobe Fangsong Std R"/>
                <w:sz w:val="20"/>
                <w:szCs w:val="20"/>
                <w:lang w:val="kk-KZ"/>
              </w:rPr>
              <w:t>Көркемөнер музейлері.</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E054AC" w:rsidP="00086EED">
            <w:pPr>
              <w:tabs>
                <w:tab w:val="left" w:pos="1276"/>
              </w:tabs>
              <w:rPr>
                <w:b/>
                <w:sz w:val="20"/>
                <w:szCs w:val="20"/>
              </w:rPr>
            </w:pPr>
            <w:r w:rsidRPr="00EE5450">
              <w:rPr>
                <w:b/>
                <w:sz w:val="20"/>
                <w:szCs w:val="20"/>
                <w:lang w:val="kk-KZ"/>
              </w:rPr>
              <w:t xml:space="preserve">СС </w:t>
            </w:r>
            <w:r w:rsidR="00DD4C83" w:rsidRPr="00EE5450">
              <w:rPr>
                <w:b/>
                <w:sz w:val="20"/>
                <w:szCs w:val="20"/>
              </w:rPr>
              <w:t>12.</w:t>
            </w:r>
            <w:r w:rsidR="00DD4C83" w:rsidRPr="00EE5450">
              <w:rPr>
                <w:color w:val="FF0000"/>
                <w:sz w:val="20"/>
                <w:szCs w:val="20"/>
                <w:lang w:val="kk-KZ"/>
              </w:rPr>
              <w:t xml:space="preserve"> </w:t>
            </w:r>
            <w:r w:rsidR="002E5D5D" w:rsidRPr="00EE5450">
              <w:rPr>
                <w:rFonts w:eastAsia="Adobe Fangsong Std R"/>
                <w:sz w:val="20"/>
                <w:szCs w:val="20"/>
                <w:lang w:val="kk-KZ"/>
              </w:rPr>
              <w:t>Мүсін, қолданбалы өнер және мүсіндер бағы музейі.</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C13DD" w:rsidP="00DC13DD">
            <w:pPr>
              <w:jc w:val="both"/>
              <w:rPr>
                <w:sz w:val="20"/>
                <w:szCs w:val="20"/>
                <w:lang w:val="kk-KZ"/>
              </w:rPr>
            </w:pPr>
            <w:r w:rsidRPr="00EE5450">
              <w:rPr>
                <w:b/>
                <w:sz w:val="20"/>
                <w:szCs w:val="20"/>
                <w:lang w:val="kk-KZ"/>
              </w:rPr>
              <w:t>С</w:t>
            </w:r>
            <w:r w:rsidR="00E054AC" w:rsidRPr="00EE5450">
              <w:rPr>
                <w:b/>
                <w:sz w:val="20"/>
                <w:szCs w:val="20"/>
                <w:lang w:val="kk-KZ"/>
              </w:rPr>
              <w:t>ӨЖ</w:t>
            </w:r>
            <w:r w:rsidR="00DD4C83" w:rsidRPr="00EE5450">
              <w:rPr>
                <w:b/>
                <w:sz w:val="20"/>
                <w:szCs w:val="20"/>
              </w:rPr>
              <w:t xml:space="preserve">. </w:t>
            </w:r>
            <w:r w:rsidR="00E054AC" w:rsidRPr="00EE5450">
              <w:rPr>
                <w:b/>
                <w:sz w:val="20"/>
                <w:szCs w:val="20"/>
                <w:lang w:val="kk-KZ"/>
              </w:rPr>
              <w:t xml:space="preserve"> </w:t>
            </w:r>
            <w:r w:rsidR="002E5D5D" w:rsidRPr="00EE5450">
              <w:rPr>
                <w:rFonts w:eastAsia="Adobe Fangsong Std R"/>
                <w:sz w:val="20"/>
                <w:szCs w:val="20"/>
                <w:lang w:val="kk-KZ"/>
              </w:rPr>
              <w:t xml:space="preserve">Әлемдік маңызы бар ерекше музейлер. </w:t>
            </w:r>
          </w:p>
        </w:tc>
        <w:tc>
          <w:tcPr>
            <w:tcW w:w="850" w:type="dxa"/>
          </w:tcPr>
          <w:p w:rsidR="00DD4C83" w:rsidRPr="00EE5450" w:rsidRDefault="00DD4C83" w:rsidP="00086EED">
            <w:pPr>
              <w:tabs>
                <w:tab w:val="left" w:pos="1276"/>
              </w:tabs>
              <w:jc w:val="center"/>
              <w:rPr>
                <w:b/>
                <w:sz w:val="20"/>
                <w:szCs w:val="20"/>
                <w:lang w:val="kk-KZ"/>
              </w:rPr>
            </w:pPr>
          </w:p>
        </w:tc>
        <w:tc>
          <w:tcPr>
            <w:tcW w:w="1011" w:type="dxa"/>
          </w:tcPr>
          <w:p w:rsidR="00DD4C83" w:rsidRPr="00EE5450" w:rsidRDefault="00DD4C83" w:rsidP="00086EED">
            <w:pPr>
              <w:tabs>
                <w:tab w:val="left" w:pos="1276"/>
              </w:tabs>
              <w:jc w:val="center"/>
              <w:rPr>
                <w:b/>
                <w:sz w:val="20"/>
                <w:szCs w:val="20"/>
                <w:lang w:val="kk-KZ"/>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lang w:val="kk-KZ"/>
              </w:rPr>
            </w:pPr>
          </w:p>
          <w:p w:rsidR="00346CD0" w:rsidRPr="00EE5450" w:rsidRDefault="00346CD0" w:rsidP="00086EED">
            <w:pPr>
              <w:tabs>
                <w:tab w:val="left" w:pos="1276"/>
              </w:tabs>
              <w:jc w:val="center"/>
              <w:rPr>
                <w:sz w:val="20"/>
                <w:szCs w:val="20"/>
                <w:lang w:val="kk-KZ"/>
              </w:rPr>
            </w:pPr>
          </w:p>
          <w:p w:rsidR="00DD4C83" w:rsidRPr="00EE5450" w:rsidRDefault="00DD4C83" w:rsidP="00086EED">
            <w:pPr>
              <w:tabs>
                <w:tab w:val="left" w:pos="1276"/>
              </w:tabs>
              <w:jc w:val="center"/>
              <w:rPr>
                <w:sz w:val="20"/>
                <w:szCs w:val="20"/>
              </w:rPr>
            </w:pPr>
            <w:r w:rsidRPr="00EE5450">
              <w:rPr>
                <w:sz w:val="20"/>
                <w:szCs w:val="20"/>
              </w:rPr>
              <w:t>13</w:t>
            </w:r>
          </w:p>
        </w:tc>
        <w:tc>
          <w:tcPr>
            <w:tcW w:w="7393" w:type="dxa"/>
          </w:tcPr>
          <w:p w:rsidR="00DD4C83" w:rsidRPr="00EE5450" w:rsidRDefault="00E054AC" w:rsidP="00086EED">
            <w:pPr>
              <w:tabs>
                <w:tab w:val="left" w:pos="1276"/>
              </w:tabs>
              <w:rPr>
                <w:b/>
                <w:sz w:val="20"/>
                <w:szCs w:val="20"/>
              </w:rPr>
            </w:pPr>
            <w:r w:rsidRPr="00EE5450">
              <w:rPr>
                <w:b/>
                <w:sz w:val="20"/>
                <w:szCs w:val="20"/>
              </w:rPr>
              <w:t>Д</w:t>
            </w:r>
            <w:r w:rsidR="00DD4C83" w:rsidRPr="00EE5450">
              <w:rPr>
                <w:b/>
                <w:sz w:val="20"/>
                <w:szCs w:val="20"/>
                <w:lang w:val="kk-KZ"/>
              </w:rPr>
              <w:t xml:space="preserve"> </w:t>
            </w:r>
            <w:r w:rsidR="00DD4C83" w:rsidRPr="00EE5450">
              <w:rPr>
                <w:b/>
                <w:sz w:val="20"/>
                <w:szCs w:val="20"/>
              </w:rPr>
              <w:t>13.</w:t>
            </w:r>
            <w:r w:rsidR="00DD4C83" w:rsidRPr="00EE5450">
              <w:rPr>
                <w:color w:val="FF0000"/>
                <w:sz w:val="20"/>
                <w:szCs w:val="20"/>
                <w:lang w:val="kk-KZ"/>
              </w:rPr>
              <w:t xml:space="preserve"> </w:t>
            </w:r>
            <w:r w:rsidR="002E5D5D" w:rsidRPr="00EE5450">
              <w:rPr>
                <w:rFonts w:eastAsia="Adobe Fangsong Std R"/>
                <w:sz w:val="20"/>
                <w:szCs w:val="20"/>
                <w:lang w:val="kk-KZ"/>
              </w:rPr>
              <w:t>Галерея және көрме ісі.</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086EED">
            <w:pPr>
              <w:tabs>
                <w:tab w:val="left" w:pos="1276"/>
              </w:tabs>
              <w:rPr>
                <w:b/>
                <w:sz w:val="20"/>
                <w:szCs w:val="20"/>
              </w:rPr>
            </w:pPr>
            <w:r w:rsidRPr="00EE5450">
              <w:rPr>
                <w:b/>
                <w:sz w:val="20"/>
                <w:szCs w:val="20"/>
              </w:rPr>
              <w:t>СЗ 13.</w:t>
            </w:r>
            <w:r w:rsidRPr="00EE5450">
              <w:rPr>
                <w:color w:val="FF0000"/>
                <w:sz w:val="20"/>
                <w:szCs w:val="20"/>
                <w:lang w:val="kk-KZ"/>
              </w:rPr>
              <w:t xml:space="preserve"> </w:t>
            </w:r>
            <w:r w:rsidR="002E5D5D" w:rsidRPr="00EE5450">
              <w:rPr>
                <w:rFonts w:eastAsia="Adobe Fangsong Std R"/>
                <w:sz w:val="20"/>
                <w:szCs w:val="20"/>
                <w:lang w:val="kk-KZ"/>
              </w:rPr>
              <w:t>ХІХ-ХХ ғғ. Европаның өнер галереясы</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DC13DD">
            <w:pPr>
              <w:tabs>
                <w:tab w:val="left" w:pos="1276"/>
              </w:tabs>
              <w:rPr>
                <w:b/>
                <w:sz w:val="20"/>
                <w:szCs w:val="20"/>
              </w:rPr>
            </w:pPr>
            <w:r w:rsidRPr="00EE5450">
              <w:rPr>
                <w:b/>
                <w:sz w:val="20"/>
                <w:szCs w:val="20"/>
              </w:rPr>
              <w:t>С</w:t>
            </w:r>
            <w:r w:rsidR="00E054AC" w:rsidRPr="00EE5450">
              <w:rPr>
                <w:b/>
                <w:sz w:val="20"/>
                <w:szCs w:val="20"/>
                <w:lang w:val="kk-KZ"/>
              </w:rPr>
              <w:t>ӨЖ</w:t>
            </w:r>
            <w:r w:rsidR="00DC13DD" w:rsidRPr="00EE5450">
              <w:rPr>
                <w:b/>
                <w:sz w:val="20"/>
                <w:szCs w:val="20"/>
                <w:lang w:val="kk-KZ"/>
              </w:rPr>
              <w:t>.</w:t>
            </w:r>
            <w:r w:rsidRPr="00EE5450">
              <w:rPr>
                <w:b/>
                <w:sz w:val="20"/>
                <w:szCs w:val="20"/>
              </w:rPr>
              <w:t xml:space="preserve"> </w:t>
            </w:r>
            <w:r w:rsidR="002E5D5D" w:rsidRPr="00EE5450">
              <w:rPr>
                <w:rFonts w:eastAsia="Adobe Fangsong Std R"/>
                <w:sz w:val="20"/>
                <w:szCs w:val="20"/>
                <w:lang w:val="kk-KZ"/>
              </w:rPr>
              <w:t xml:space="preserve">Театр, кино, музыка музейлер топтамасы. </w:t>
            </w:r>
            <w:r w:rsidR="002E5D5D" w:rsidRPr="00EE5450">
              <w:rPr>
                <w:b/>
                <w:sz w:val="20"/>
                <w:szCs w:val="20"/>
              </w:rPr>
              <w:t xml:space="preserve"> </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14</w:t>
            </w:r>
          </w:p>
        </w:tc>
        <w:tc>
          <w:tcPr>
            <w:tcW w:w="7393" w:type="dxa"/>
          </w:tcPr>
          <w:p w:rsidR="00DD4C83" w:rsidRPr="00EE5450" w:rsidRDefault="00E054AC" w:rsidP="00086EE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14.</w:t>
            </w:r>
            <w:r w:rsidR="00DD4C83" w:rsidRPr="00EE5450">
              <w:rPr>
                <w:color w:val="FF0000"/>
                <w:sz w:val="20"/>
                <w:szCs w:val="20"/>
                <w:lang w:val="kk-KZ"/>
              </w:rPr>
              <w:t xml:space="preserve"> </w:t>
            </w:r>
            <w:r w:rsidR="002E5D5D" w:rsidRPr="00EE5450">
              <w:rPr>
                <w:rFonts w:eastAsia="Adobe Fangsong Std R"/>
                <w:sz w:val="20"/>
                <w:szCs w:val="20"/>
                <w:lang w:val="kk-KZ"/>
              </w:rPr>
              <w:t>Мемориалдық музейлер.</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D4C83" w:rsidP="00E054AC">
            <w:pPr>
              <w:tabs>
                <w:tab w:val="left" w:pos="1276"/>
              </w:tabs>
              <w:rPr>
                <w:b/>
                <w:sz w:val="20"/>
                <w:szCs w:val="20"/>
              </w:rPr>
            </w:pPr>
            <w:r w:rsidRPr="00EE5450">
              <w:rPr>
                <w:b/>
                <w:sz w:val="20"/>
                <w:szCs w:val="20"/>
              </w:rPr>
              <w:t>С</w:t>
            </w:r>
            <w:r w:rsidR="00E054AC" w:rsidRPr="00EE5450">
              <w:rPr>
                <w:b/>
                <w:sz w:val="20"/>
                <w:szCs w:val="20"/>
                <w:lang w:val="kk-KZ"/>
              </w:rPr>
              <w:t>С</w:t>
            </w:r>
            <w:r w:rsidRPr="00EE5450">
              <w:rPr>
                <w:b/>
                <w:sz w:val="20"/>
                <w:szCs w:val="20"/>
              </w:rPr>
              <w:t xml:space="preserve"> 14.</w:t>
            </w:r>
            <w:r w:rsidRPr="00EE5450">
              <w:rPr>
                <w:color w:val="FF0000"/>
                <w:sz w:val="20"/>
                <w:szCs w:val="20"/>
                <w:lang w:val="kk-KZ"/>
              </w:rPr>
              <w:t xml:space="preserve"> </w:t>
            </w:r>
            <w:r w:rsidR="002E5D5D" w:rsidRPr="00EE5450">
              <w:rPr>
                <w:rFonts w:eastAsia="Adobe Fangsong Std R"/>
                <w:bCs/>
                <w:sz w:val="20"/>
                <w:szCs w:val="20"/>
                <w:lang w:val="kk-KZ"/>
              </w:rPr>
              <w:t>Музей-үйі, музей-усадьба, сарай-музейі.</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C13DD" w:rsidP="00DC13DD">
            <w:pPr>
              <w:tabs>
                <w:tab w:val="left" w:pos="1276"/>
              </w:tabs>
              <w:rPr>
                <w:b/>
                <w:sz w:val="20"/>
                <w:szCs w:val="20"/>
                <w:lang w:val="en-US"/>
              </w:rPr>
            </w:pPr>
            <w:r w:rsidRPr="00EE5450">
              <w:rPr>
                <w:b/>
                <w:sz w:val="20"/>
                <w:szCs w:val="20"/>
                <w:lang w:val="kk-KZ"/>
              </w:rPr>
              <w:t>С</w:t>
            </w:r>
            <w:r w:rsidR="00E054AC" w:rsidRPr="00EE5450">
              <w:rPr>
                <w:b/>
                <w:sz w:val="20"/>
                <w:szCs w:val="20"/>
                <w:lang w:val="kk-KZ"/>
              </w:rPr>
              <w:t>ӨЖ</w:t>
            </w:r>
            <w:r w:rsidR="00DD4C83" w:rsidRPr="00EE5450">
              <w:rPr>
                <w:b/>
                <w:sz w:val="20"/>
                <w:szCs w:val="20"/>
              </w:rPr>
              <w:t>.</w:t>
            </w:r>
            <w:r w:rsidR="002E5D5D" w:rsidRPr="00EE5450">
              <w:rPr>
                <w:rFonts w:eastAsia="Adobe Fangsong Std R"/>
                <w:sz w:val="20"/>
                <w:szCs w:val="20"/>
                <w:lang w:val="kk-KZ"/>
              </w:rPr>
              <w:t xml:space="preserve"> </w:t>
            </w:r>
            <w:r w:rsidR="003D21E7" w:rsidRPr="00EE5450">
              <w:rPr>
                <w:rFonts w:eastAsia="Adobe Fangsong Std R"/>
                <w:sz w:val="20"/>
                <w:szCs w:val="20"/>
                <w:lang w:val="kk-KZ"/>
              </w:rPr>
              <w:t>Еуропаның экомузейлер топтамасы</w:t>
            </w:r>
            <w:r w:rsidR="003D21E7" w:rsidRPr="00EE5450">
              <w:rPr>
                <w:rFonts w:eastAsia="Adobe Fangsong Std R"/>
                <w:sz w:val="20"/>
                <w:szCs w:val="20"/>
                <w:lang w:val="en-US"/>
              </w:rPr>
              <w:t>.</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val="restart"/>
          </w:tcPr>
          <w:p w:rsidR="00346CD0" w:rsidRPr="00EE5450" w:rsidRDefault="00346CD0" w:rsidP="00086EED">
            <w:pPr>
              <w:tabs>
                <w:tab w:val="left" w:pos="1276"/>
              </w:tabs>
              <w:jc w:val="center"/>
              <w:rPr>
                <w:b/>
                <w:sz w:val="20"/>
                <w:szCs w:val="20"/>
              </w:rPr>
            </w:pPr>
          </w:p>
          <w:p w:rsidR="00DD4C83" w:rsidRPr="00EE5450" w:rsidRDefault="00DD4C83" w:rsidP="00086EED">
            <w:pPr>
              <w:tabs>
                <w:tab w:val="left" w:pos="1276"/>
              </w:tabs>
              <w:jc w:val="center"/>
              <w:rPr>
                <w:b/>
                <w:sz w:val="20"/>
                <w:szCs w:val="20"/>
              </w:rPr>
            </w:pPr>
            <w:r w:rsidRPr="00EE5450">
              <w:rPr>
                <w:b/>
                <w:sz w:val="20"/>
                <w:szCs w:val="20"/>
              </w:rPr>
              <w:t>15</w:t>
            </w:r>
          </w:p>
        </w:tc>
        <w:tc>
          <w:tcPr>
            <w:tcW w:w="7393" w:type="dxa"/>
          </w:tcPr>
          <w:p w:rsidR="00DD4C83" w:rsidRPr="00EE5450" w:rsidRDefault="00E054AC" w:rsidP="00086EE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15.</w:t>
            </w:r>
            <w:r w:rsidR="00DD4C83" w:rsidRPr="00EE5450">
              <w:rPr>
                <w:color w:val="FF0000"/>
                <w:sz w:val="20"/>
                <w:szCs w:val="20"/>
                <w:lang w:val="kk-KZ"/>
              </w:rPr>
              <w:t xml:space="preserve"> </w:t>
            </w:r>
            <w:r w:rsidR="002E5D5D" w:rsidRPr="00EE5450">
              <w:rPr>
                <w:rFonts w:eastAsia="Adobe Fangsong Std R"/>
                <w:sz w:val="20"/>
                <w:szCs w:val="20"/>
                <w:lang w:val="kk-KZ"/>
              </w:rPr>
              <w:t>Табиғат музейлері.</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D4C83" w:rsidP="00E054AC">
            <w:pPr>
              <w:tabs>
                <w:tab w:val="left" w:pos="1276"/>
              </w:tabs>
              <w:rPr>
                <w:b/>
                <w:sz w:val="20"/>
                <w:szCs w:val="20"/>
              </w:rPr>
            </w:pPr>
            <w:r w:rsidRPr="00EE5450">
              <w:rPr>
                <w:b/>
                <w:sz w:val="20"/>
                <w:szCs w:val="20"/>
              </w:rPr>
              <w:t>С</w:t>
            </w:r>
            <w:r w:rsidR="00E054AC" w:rsidRPr="00EE5450">
              <w:rPr>
                <w:b/>
                <w:sz w:val="20"/>
                <w:szCs w:val="20"/>
                <w:lang w:val="kk-KZ"/>
              </w:rPr>
              <w:t>С</w:t>
            </w:r>
            <w:r w:rsidRPr="00EE5450">
              <w:rPr>
                <w:b/>
                <w:sz w:val="20"/>
                <w:szCs w:val="20"/>
              </w:rPr>
              <w:t xml:space="preserve"> 15.</w:t>
            </w:r>
            <w:r w:rsidRPr="00EE5450">
              <w:rPr>
                <w:color w:val="FF0000"/>
                <w:sz w:val="20"/>
                <w:szCs w:val="20"/>
                <w:lang w:val="kk-KZ"/>
              </w:rPr>
              <w:t xml:space="preserve"> </w:t>
            </w:r>
            <w:r w:rsidR="002E5D5D" w:rsidRPr="00EE5450">
              <w:rPr>
                <w:rFonts w:eastAsia="Adobe Fangsong Std R"/>
                <w:bCs/>
                <w:sz w:val="20"/>
                <w:szCs w:val="20"/>
                <w:lang w:val="kk-KZ" w:eastAsia="ko-KR"/>
              </w:rPr>
              <w:t>Экомузейлер.</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b/>
                <w:sz w:val="20"/>
                <w:szCs w:val="20"/>
              </w:rPr>
            </w:pPr>
          </w:p>
        </w:tc>
      </w:tr>
      <w:tr w:rsidR="00DD4C83" w:rsidRPr="00EE5450" w:rsidTr="00086EED">
        <w:tc>
          <w:tcPr>
            <w:tcW w:w="8364" w:type="dxa"/>
            <w:gridSpan w:val="2"/>
          </w:tcPr>
          <w:p w:rsidR="00DD4C83" w:rsidRPr="00EE5450" w:rsidRDefault="00DD4C83" w:rsidP="0045390E">
            <w:pPr>
              <w:tabs>
                <w:tab w:val="left" w:pos="1276"/>
              </w:tabs>
              <w:rPr>
                <w:b/>
                <w:sz w:val="20"/>
                <w:szCs w:val="20"/>
              </w:rPr>
            </w:pPr>
            <w:r w:rsidRPr="00EE5450">
              <w:rPr>
                <w:b/>
                <w:sz w:val="20"/>
                <w:szCs w:val="20"/>
                <w:lang w:val="kk-KZ"/>
              </w:rPr>
              <w:t xml:space="preserve">  </w:t>
            </w:r>
            <w:r w:rsidR="0045390E" w:rsidRPr="00EE5450">
              <w:rPr>
                <w:b/>
                <w:sz w:val="20"/>
                <w:szCs w:val="20"/>
                <w:lang w:val="kk-KZ"/>
              </w:rPr>
              <w:t xml:space="preserve">  АБ</w:t>
            </w:r>
            <w:r w:rsidRPr="00EE5450">
              <w:rPr>
                <w:b/>
                <w:sz w:val="20"/>
                <w:szCs w:val="20"/>
              </w:rPr>
              <w:t xml:space="preserve"> 2</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sz w:val="20"/>
                <w:szCs w:val="20"/>
              </w:rPr>
            </w:pPr>
            <w:r w:rsidRPr="00EE5450">
              <w:rPr>
                <w:sz w:val="20"/>
                <w:szCs w:val="20"/>
              </w:rPr>
              <w:t>100</w:t>
            </w:r>
          </w:p>
        </w:tc>
      </w:tr>
    </w:tbl>
    <w:p w:rsidR="00DD4C83" w:rsidRPr="00EE5450" w:rsidRDefault="00DD4C83" w:rsidP="008F3EF9">
      <w:pPr>
        <w:rPr>
          <w:b/>
          <w:sz w:val="20"/>
          <w:szCs w:val="20"/>
        </w:rPr>
      </w:pPr>
    </w:p>
    <w:p w:rsidR="00594DE6" w:rsidRPr="00EE5450" w:rsidRDefault="00940F5D" w:rsidP="00EE5450">
      <w:pPr>
        <w:rPr>
          <w:b/>
          <w:sz w:val="20"/>
          <w:szCs w:val="20"/>
        </w:rPr>
      </w:pPr>
      <w:proofErr w:type="gramStart"/>
      <w:r w:rsidRPr="00EE5450">
        <w:rPr>
          <w:b/>
          <w:sz w:val="20"/>
          <w:szCs w:val="20"/>
        </w:rPr>
        <w:t xml:space="preserve">Декан </w:t>
      </w:r>
      <w:r w:rsidR="00BF0855" w:rsidRPr="00EE5450">
        <w:rPr>
          <w:b/>
          <w:sz w:val="20"/>
          <w:szCs w:val="20"/>
          <w:lang w:val="kk-KZ"/>
        </w:rPr>
        <w:t xml:space="preserve"> </w:t>
      </w:r>
      <w:r w:rsidR="00BF0855" w:rsidRPr="00EE5450">
        <w:rPr>
          <w:b/>
          <w:sz w:val="20"/>
          <w:szCs w:val="20"/>
        </w:rPr>
        <w:t>_</w:t>
      </w:r>
      <w:proofErr w:type="gramEnd"/>
      <w:r w:rsidR="00BF0855" w:rsidRPr="00EE5450">
        <w:rPr>
          <w:b/>
          <w:sz w:val="20"/>
          <w:szCs w:val="20"/>
        </w:rPr>
        <w:t>___________________</w:t>
      </w:r>
      <w:r w:rsidR="00EE5450">
        <w:rPr>
          <w:b/>
          <w:sz w:val="20"/>
          <w:szCs w:val="20"/>
          <w:lang w:val="kk-KZ"/>
        </w:rPr>
        <w:softHyphen/>
      </w:r>
      <w:r w:rsidR="00EE5450">
        <w:rPr>
          <w:b/>
          <w:sz w:val="20"/>
          <w:szCs w:val="20"/>
          <w:lang w:val="en-US"/>
        </w:rPr>
        <w:t xml:space="preserve">________  </w:t>
      </w:r>
      <w:r w:rsidR="00BF0855" w:rsidRPr="00EE5450">
        <w:rPr>
          <w:b/>
          <w:sz w:val="20"/>
          <w:szCs w:val="20"/>
        </w:rPr>
        <w:tab/>
      </w:r>
      <w:r w:rsidR="00BF0855" w:rsidRPr="00EE5450">
        <w:rPr>
          <w:b/>
          <w:sz w:val="20"/>
          <w:szCs w:val="20"/>
          <w:lang w:val="kk-KZ"/>
        </w:rPr>
        <w:t>Байгунаков Д.С.</w:t>
      </w:r>
    </w:p>
    <w:p w:rsidR="00EE5450" w:rsidRDefault="00EE5450" w:rsidP="00EE5450">
      <w:pPr>
        <w:rPr>
          <w:b/>
          <w:sz w:val="20"/>
          <w:szCs w:val="20"/>
        </w:rPr>
      </w:pPr>
    </w:p>
    <w:p w:rsidR="00EE5450" w:rsidRDefault="00EE5450" w:rsidP="00EE5450">
      <w:pPr>
        <w:rPr>
          <w:b/>
          <w:sz w:val="20"/>
          <w:szCs w:val="20"/>
        </w:rPr>
      </w:pPr>
    </w:p>
    <w:p w:rsidR="00027147" w:rsidRPr="00EE5450" w:rsidRDefault="001640C9" w:rsidP="00EE5450">
      <w:pPr>
        <w:rPr>
          <w:b/>
          <w:sz w:val="20"/>
          <w:szCs w:val="20"/>
        </w:rPr>
      </w:pPr>
      <w:r w:rsidRPr="00EE5450">
        <w:rPr>
          <w:b/>
          <w:sz w:val="20"/>
          <w:szCs w:val="20"/>
        </w:rPr>
        <w:t xml:space="preserve">Кафедра </w:t>
      </w:r>
      <w:proofErr w:type="spellStart"/>
      <w:r w:rsidRPr="00EE5450">
        <w:rPr>
          <w:b/>
          <w:sz w:val="20"/>
          <w:szCs w:val="20"/>
        </w:rPr>
        <w:t>меңгерушісі</w:t>
      </w:r>
      <w:proofErr w:type="spellEnd"/>
      <w:r w:rsidR="00BF0855" w:rsidRPr="00EE5450">
        <w:rPr>
          <w:b/>
          <w:sz w:val="20"/>
          <w:szCs w:val="20"/>
          <w:lang w:val="kk-KZ"/>
        </w:rPr>
        <w:t xml:space="preserve"> </w:t>
      </w:r>
      <w:r w:rsidR="00EE5450">
        <w:rPr>
          <w:b/>
          <w:sz w:val="20"/>
          <w:szCs w:val="20"/>
        </w:rPr>
        <w:t>___________________</w:t>
      </w:r>
      <w:r w:rsidR="00BF0855" w:rsidRPr="00EE5450">
        <w:rPr>
          <w:b/>
          <w:sz w:val="20"/>
          <w:szCs w:val="20"/>
          <w:lang w:val="kk-KZ"/>
        </w:rPr>
        <w:t>Жұматаев Р.С.</w:t>
      </w:r>
    </w:p>
    <w:p w:rsidR="00594DE6" w:rsidRPr="00EE5450" w:rsidRDefault="00594DE6" w:rsidP="00EE5450">
      <w:pPr>
        <w:rPr>
          <w:b/>
          <w:sz w:val="20"/>
          <w:szCs w:val="20"/>
        </w:rPr>
      </w:pPr>
    </w:p>
    <w:p w:rsidR="00EE5450" w:rsidRDefault="00EE5450" w:rsidP="00EE5450">
      <w:pPr>
        <w:rPr>
          <w:b/>
          <w:sz w:val="20"/>
          <w:szCs w:val="20"/>
        </w:rPr>
      </w:pPr>
    </w:p>
    <w:p w:rsidR="00594DE6" w:rsidRPr="00EE5450" w:rsidRDefault="001640C9" w:rsidP="00EE5450">
      <w:pPr>
        <w:rPr>
          <w:b/>
          <w:sz w:val="20"/>
          <w:szCs w:val="20"/>
          <w:lang w:val="kk-KZ"/>
        </w:rPr>
      </w:pPr>
      <w:proofErr w:type="spellStart"/>
      <w:proofErr w:type="gramStart"/>
      <w:r w:rsidRPr="00EE5450">
        <w:rPr>
          <w:b/>
          <w:sz w:val="20"/>
          <w:szCs w:val="20"/>
        </w:rPr>
        <w:t>Дәріскер</w:t>
      </w:r>
      <w:proofErr w:type="spellEnd"/>
      <w:r w:rsidR="00DC13DD" w:rsidRPr="00EE5450">
        <w:rPr>
          <w:b/>
          <w:sz w:val="20"/>
          <w:szCs w:val="20"/>
          <w:lang w:val="kk-KZ"/>
        </w:rPr>
        <w:t xml:space="preserve"> </w:t>
      </w:r>
      <w:r w:rsidR="00CD1CC3" w:rsidRPr="00EE5450">
        <w:rPr>
          <w:b/>
          <w:sz w:val="20"/>
          <w:szCs w:val="20"/>
          <w:lang w:val="kk-KZ"/>
        </w:rPr>
        <w:t xml:space="preserve"> </w:t>
      </w:r>
      <w:r w:rsidR="00940F5D" w:rsidRPr="00EE5450">
        <w:rPr>
          <w:b/>
          <w:sz w:val="20"/>
          <w:szCs w:val="20"/>
        </w:rPr>
        <w:t>_</w:t>
      </w:r>
      <w:proofErr w:type="gramEnd"/>
      <w:r w:rsidR="00940F5D" w:rsidRPr="00EE5450">
        <w:rPr>
          <w:b/>
          <w:sz w:val="20"/>
          <w:szCs w:val="20"/>
        </w:rPr>
        <w:t>_</w:t>
      </w:r>
      <w:r w:rsidR="00EE5450">
        <w:rPr>
          <w:b/>
          <w:sz w:val="20"/>
          <w:szCs w:val="20"/>
        </w:rPr>
        <w:t>____________________________</w:t>
      </w:r>
      <w:r w:rsidR="00BF0855" w:rsidRPr="00EE5450">
        <w:rPr>
          <w:b/>
          <w:sz w:val="20"/>
          <w:szCs w:val="20"/>
          <w:lang w:val="kk-KZ"/>
        </w:rPr>
        <w:t>Картаева Т.Е.</w:t>
      </w:r>
    </w:p>
    <w:sectPr w:rsidR="00594DE6" w:rsidRPr="00EE545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95CBE"/>
    <w:multiLevelType w:val="hybridMultilevel"/>
    <w:tmpl w:val="534CF302"/>
    <w:lvl w:ilvl="0" w:tplc="BD3C3A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A11984"/>
    <w:multiLevelType w:val="multilevel"/>
    <w:tmpl w:val="B5C849A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30EF"/>
    <w:rsid w:val="0001583E"/>
    <w:rsid w:val="00027147"/>
    <w:rsid w:val="000511DB"/>
    <w:rsid w:val="00086EED"/>
    <w:rsid w:val="000C4219"/>
    <w:rsid w:val="000F5717"/>
    <w:rsid w:val="001640C9"/>
    <w:rsid w:val="001A4B41"/>
    <w:rsid w:val="001D13CF"/>
    <w:rsid w:val="00200490"/>
    <w:rsid w:val="002C1D33"/>
    <w:rsid w:val="002E5D5D"/>
    <w:rsid w:val="002E6297"/>
    <w:rsid w:val="00323908"/>
    <w:rsid w:val="003338F6"/>
    <w:rsid w:val="00346CD0"/>
    <w:rsid w:val="003B6C69"/>
    <w:rsid w:val="003D21E7"/>
    <w:rsid w:val="003E2EFC"/>
    <w:rsid w:val="003E6E0D"/>
    <w:rsid w:val="004210B2"/>
    <w:rsid w:val="0045390E"/>
    <w:rsid w:val="004C4480"/>
    <w:rsid w:val="00531543"/>
    <w:rsid w:val="00541D7F"/>
    <w:rsid w:val="00583629"/>
    <w:rsid w:val="005839C4"/>
    <w:rsid w:val="00591679"/>
    <w:rsid w:val="00594DE6"/>
    <w:rsid w:val="005E2FF8"/>
    <w:rsid w:val="005F5B21"/>
    <w:rsid w:val="00750D6B"/>
    <w:rsid w:val="007A091D"/>
    <w:rsid w:val="007F6A9D"/>
    <w:rsid w:val="008679E5"/>
    <w:rsid w:val="008F3EF9"/>
    <w:rsid w:val="00920D39"/>
    <w:rsid w:val="00923E03"/>
    <w:rsid w:val="00931BCA"/>
    <w:rsid w:val="00940F5D"/>
    <w:rsid w:val="009663A0"/>
    <w:rsid w:val="00A34354"/>
    <w:rsid w:val="00A40781"/>
    <w:rsid w:val="00A72D3C"/>
    <w:rsid w:val="00AC011C"/>
    <w:rsid w:val="00B549AE"/>
    <w:rsid w:val="00B54F7F"/>
    <w:rsid w:val="00BA1CC9"/>
    <w:rsid w:val="00BF0855"/>
    <w:rsid w:val="00C66CC4"/>
    <w:rsid w:val="00C74AD4"/>
    <w:rsid w:val="00CA458D"/>
    <w:rsid w:val="00CD1CC3"/>
    <w:rsid w:val="00D30183"/>
    <w:rsid w:val="00D371AD"/>
    <w:rsid w:val="00D411D0"/>
    <w:rsid w:val="00D4478E"/>
    <w:rsid w:val="00D85871"/>
    <w:rsid w:val="00DA28ED"/>
    <w:rsid w:val="00DC13DD"/>
    <w:rsid w:val="00DC675C"/>
    <w:rsid w:val="00DD4C83"/>
    <w:rsid w:val="00E054AC"/>
    <w:rsid w:val="00E11995"/>
    <w:rsid w:val="00E521F4"/>
    <w:rsid w:val="00E6770B"/>
    <w:rsid w:val="00E72163"/>
    <w:rsid w:val="00EC3017"/>
    <w:rsid w:val="00ED08B5"/>
    <w:rsid w:val="00EE3941"/>
    <w:rsid w:val="00EE5450"/>
    <w:rsid w:val="00EF2040"/>
    <w:rsid w:val="00EF5665"/>
    <w:rsid w:val="00EF5EC4"/>
    <w:rsid w:val="00F32838"/>
    <w:rsid w:val="00F3540B"/>
    <w:rsid w:val="00F5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99"/>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ey.kz" TargetMode="External"/><Relationship Id="rId3" Type="http://schemas.openxmlformats.org/officeDocument/2006/relationships/settings" Target="settings.xml"/><Relationship Id="rId7" Type="http://schemas.openxmlformats.org/officeDocument/2006/relationships/hyperlink" Target="http://www.rusmuse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u" TargetMode="External"/><Relationship Id="rId11" Type="http://schemas.openxmlformats.org/officeDocument/2006/relationships/theme" Target="theme/theme1.xml"/><Relationship Id="rId5" Type="http://schemas.openxmlformats.org/officeDocument/2006/relationships/hyperlink" Target="http://csmrk.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brary.kaznu.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Учетная запись Майкрософт</cp:lastModifiedBy>
  <cp:revision>26</cp:revision>
  <cp:lastPrinted>2021-09-13T10:23:00Z</cp:lastPrinted>
  <dcterms:created xsi:type="dcterms:W3CDTF">2022-06-22T11:35:00Z</dcterms:created>
  <dcterms:modified xsi:type="dcterms:W3CDTF">2022-09-20T07:56:00Z</dcterms:modified>
</cp:coreProperties>
</file>